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C6" w:rsidRDefault="00014EC6" w:rsidP="00014EC6">
      <w:pPr>
        <w:pStyle w:val="NoSpacing"/>
        <w:jc w:val="center"/>
        <w:rPr>
          <w:rFonts w:ascii="Comic Sans MS" w:hAnsi="Comic Sans MS"/>
          <w:sz w:val="300"/>
          <w:szCs w:val="300"/>
        </w:rPr>
      </w:pPr>
      <w:r>
        <w:rPr>
          <w:rFonts w:ascii="Comic Sans MS" w:hAnsi="Comic Sans MS"/>
          <w:sz w:val="300"/>
          <w:szCs w:val="300"/>
        </w:rPr>
        <w:t>FACT</w:t>
      </w:r>
    </w:p>
    <w:p w:rsidR="00014EC6" w:rsidRPr="00014EC6" w:rsidRDefault="00014EC6" w:rsidP="00014EC6">
      <w:pPr>
        <w:pStyle w:val="NoSpacing"/>
        <w:jc w:val="center"/>
        <w:rPr>
          <w:rFonts w:ascii="Comic Sans MS" w:hAnsi="Comic Sans MS"/>
          <w:sz w:val="300"/>
          <w:szCs w:val="300"/>
        </w:rPr>
      </w:pPr>
    </w:p>
    <w:p w:rsidR="00014EC6" w:rsidRDefault="00014EC6" w:rsidP="00014EC6">
      <w:pPr>
        <w:jc w:val="center"/>
        <w:rPr>
          <w:rFonts w:ascii="Comic Sans MS" w:hAnsi="Comic Sans MS"/>
          <w:sz w:val="280"/>
          <w:szCs w:val="280"/>
        </w:rPr>
      </w:pPr>
      <w:r w:rsidRPr="00014EC6">
        <w:rPr>
          <w:rFonts w:ascii="Comic Sans MS" w:hAnsi="Comic Sans MS"/>
          <w:sz w:val="280"/>
          <w:szCs w:val="280"/>
        </w:rPr>
        <w:lastRenderedPageBreak/>
        <w:t>FICTION</w:t>
      </w:r>
    </w:p>
    <w:p w:rsidR="00014EC6" w:rsidRDefault="00014EC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There is only one way to differentiate.</w:t>
      </w:r>
    </w:p>
    <w:p w:rsidR="00014EC6" w:rsidRDefault="00014EC6" w:rsidP="00014EC6">
      <w:pPr>
        <w:pStyle w:val="NoSpacing"/>
        <w:rPr>
          <w:rFonts w:ascii="Comic Sans MS" w:hAnsi="Comic Sans MS"/>
          <w:sz w:val="144"/>
          <w:szCs w:val="144"/>
        </w:rPr>
      </w:pPr>
    </w:p>
    <w:p w:rsidR="00014EC6" w:rsidRDefault="00014EC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You have to differentiate all the time to be effective.</w:t>
      </w:r>
    </w:p>
    <w:p w:rsidR="00014EC6" w:rsidRDefault="00014EC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Differentiation does not include whole-group instruction.</w:t>
      </w:r>
    </w:p>
    <w:p w:rsidR="00014EC6" w:rsidRPr="00014EC6" w:rsidRDefault="00014EC6" w:rsidP="00014EC6">
      <w:pPr>
        <w:pStyle w:val="NoSpacing"/>
        <w:jc w:val="center"/>
        <w:rPr>
          <w:rFonts w:ascii="Comic Sans MS" w:hAnsi="Comic Sans MS"/>
          <w:sz w:val="134"/>
          <w:szCs w:val="134"/>
        </w:rPr>
      </w:pPr>
      <w:r w:rsidRPr="00014EC6">
        <w:rPr>
          <w:rFonts w:ascii="Comic Sans MS" w:hAnsi="Comic Sans MS"/>
          <w:sz w:val="134"/>
          <w:szCs w:val="134"/>
        </w:rPr>
        <w:lastRenderedPageBreak/>
        <w:t>Differentiation does not really work when you have high-stakes testing for the students.</w:t>
      </w:r>
    </w:p>
    <w:p w:rsidR="00014EC6" w:rsidRDefault="00014EC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Differentiation is best for students who are in special education.</w:t>
      </w:r>
    </w:p>
    <w:p w:rsidR="00014EC6" w:rsidRDefault="00014EC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Differentiation means the same thing as individualization.</w:t>
      </w:r>
    </w:p>
    <w:p w:rsidR="00014EC6" w:rsidRDefault="00672EF6" w:rsidP="00014EC6">
      <w:pPr>
        <w:pStyle w:val="NoSpacing"/>
        <w:jc w:val="center"/>
        <w:rPr>
          <w:rFonts w:ascii="Comic Sans MS" w:hAnsi="Comic Sans MS"/>
          <w:sz w:val="140"/>
          <w:szCs w:val="140"/>
        </w:rPr>
      </w:pPr>
      <w:r w:rsidRPr="00672EF6">
        <w:rPr>
          <w:rFonts w:ascii="Comic Sans MS" w:hAnsi="Comic Sans MS"/>
          <w:sz w:val="140"/>
          <w:szCs w:val="140"/>
        </w:rPr>
        <w:lastRenderedPageBreak/>
        <w:t>Differentiating curriculum does not encourage mastery for all students.</w:t>
      </w:r>
    </w:p>
    <w:p w:rsidR="00672EF6" w:rsidRDefault="00672EF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 w:rsidRPr="00672EF6">
        <w:rPr>
          <w:rFonts w:ascii="Comic Sans MS" w:hAnsi="Comic Sans MS"/>
          <w:sz w:val="144"/>
          <w:szCs w:val="144"/>
        </w:rPr>
        <w:lastRenderedPageBreak/>
        <w:t>Differentiation leads to unbalanced workloads.</w:t>
      </w:r>
    </w:p>
    <w:p w:rsidR="00672EF6" w:rsidRDefault="00672EF6" w:rsidP="00014EC6">
      <w:pPr>
        <w:pStyle w:val="NoSpacing"/>
        <w:jc w:val="center"/>
        <w:rPr>
          <w:rFonts w:ascii="Comic Sans MS" w:hAnsi="Comic Sans MS"/>
          <w:sz w:val="130"/>
          <w:szCs w:val="130"/>
        </w:rPr>
      </w:pPr>
      <w:r w:rsidRPr="00672EF6">
        <w:rPr>
          <w:rFonts w:ascii="Comic Sans MS" w:hAnsi="Comic Sans MS"/>
          <w:sz w:val="130"/>
          <w:szCs w:val="130"/>
        </w:rPr>
        <w:lastRenderedPageBreak/>
        <w:t>You have to group students and stick with those same groups to be successful.</w:t>
      </w:r>
    </w:p>
    <w:p w:rsidR="00672EF6" w:rsidRDefault="00672EF6" w:rsidP="00014EC6">
      <w:pPr>
        <w:pStyle w:val="NoSpacing"/>
        <w:jc w:val="center"/>
        <w:rPr>
          <w:rFonts w:ascii="Comic Sans MS" w:hAnsi="Comic Sans MS"/>
          <w:sz w:val="134"/>
          <w:szCs w:val="134"/>
        </w:rPr>
      </w:pPr>
      <w:r w:rsidRPr="00672EF6">
        <w:rPr>
          <w:rFonts w:ascii="Comic Sans MS" w:hAnsi="Comic Sans MS"/>
          <w:sz w:val="134"/>
          <w:szCs w:val="134"/>
        </w:rPr>
        <w:lastRenderedPageBreak/>
        <w:t>Above-grade-level students should be used as tutors for below-grade-level students.</w:t>
      </w:r>
    </w:p>
    <w:p w:rsidR="00672EF6" w:rsidRDefault="00672EF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 w:rsidRPr="00672EF6">
        <w:rPr>
          <w:rFonts w:ascii="Comic Sans MS" w:hAnsi="Comic Sans MS"/>
          <w:sz w:val="144"/>
          <w:szCs w:val="144"/>
        </w:rPr>
        <w:lastRenderedPageBreak/>
        <w:t>Differentiation is not fair to the students.</w:t>
      </w:r>
    </w:p>
    <w:p w:rsidR="00672EF6" w:rsidRDefault="00672EF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</w:p>
    <w:p w:rsidR="00672EF6" w:rsidRPr="00672EF6" w:rsidRDefault="00672EF6" w:rsidP="00014EC6">
      <w:pPr>
        <w:pStyle w:val="NoSpacing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Assessment is not difficult when you differentiate.</w:t>
      </w:r>
      <w:bookmarkStart w:id="0" w:name="_GoBack"/>
      <w:bookmarkEnd w:id="0"/>
    </w:p>
    <w:sectPr w:rsidR="00672EF6" w:rsidRPr="00672EF6" w:rsidSect="00014E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6"/>
    <w:rsid w:val="00014EC6"/>
    <w:rsid w:val="00080BC9"/>
    <w:rsid w:val="00672EF6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2013-05-22T23:59:00Z</dcterms:created>
  <dcterms:modified xsi:type="dcterms:W3CDTF">2013-05-23T00:17:00Z</dcterms:modified>
</cp:coreProperties>
</file>