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69" w:rsidRDefault="00EF0869"/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2382"/>
        <w:gridCol w:w="48"/>
        <w:gridCol w:w="7"/>
        <w:gridCol w:w="2825"/>
        <w:gridCol w:w="48"/>
        <w:gridCol w:w="7"/>
        <w:gridCol w:w="3593"/>
      </w:tblGrid>
      <w:tr w:rsidR="00E17453" w:rsidRPr="00524C6A" w:rsidTr="004754EF">
        <w:trPr>
          <w:trHeight w:val="522"/>
        </w:trPr>
        <w:tc>
          <w:tcPr>
            <w:tcW w:w="5760" w:type="dxa"/>
            <w:vAlign w:val="center"/>
          </w:tcPr>
          <w:p w:rsidR="008278A7" w:rsidRPr="00717746" w:rsidRDefault="004754EF" w:rsidP="00717746">
            <w:pPr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Learning Objectives</w:t>
            </w:r>
          </w:p>
        </w:tc>
        <w:tc>
          <w:tcPr>
            <w:tcW w:w="2430" w:type="dxa"/>
            <w:gridSpan w:val="2"/>
            <w:vAlign w:val="center"/>
          </w:tcPr>
          <w:p w:rsidR="008278A7" w:rsidRPr="00717746" w:rsidRDefault="008278A7" w:rsidP="00717746">
            <w:pPr>
              <w:jc w:val="center"/>
              <w:rPr>
                <w:rFonts w:ascii="Helvetica" w:hAnsi="Helvetica"/>
                <w:sz w:val="28"/>
              </w:rPr>
            </w:pPr>
            <w:r w:rsidRPr="00717746">
              <w:rPr>
                <w:rFonts w:ascii="Helvetica" w:hAnsi="Helvetica"/>
                <w:sz w:val="28"/>
              </w:rPr>
              <w:t>Practices</w:t>
            </w:r>
          </w:p>
        </w:tc>
        <w:tc>
          <w:tcPr>
            <w:tcW w:w="2880" w:type="dxa"/>
            <w:gridSpan w:val="3"/>
            <w:vAlign w:val="center"/>
          </w:tcPr>
          <w:p w:rsidR="008278A7" w:rsidRPr="00717746" w:rsidRDefault="00524C6A" w:rsidP="00717746">
            <w:pPr>
              <w:jc w:val="center"/>
              <w:rPr>
                <w:rFonts w:ascii="Helvetica" w:hAnsi="Helvetica"/>
                <w:sz w:val="28"/>
              </w:rPr>
            </w:pPr>
            <w:r w:rsidRPr="00717746">
              <w:rPr>
                <w:rFonts w:ascii="Helvetica" w:hAnsi="Helvetica"/>
                <w:sz w:val="28"/>
              </w:rPr>
              <w:t>Reason</w:t>
            </w:r>
            <w:r w:rsidR="008278A7" w:rsidRPr="00717746">
              <w:rPr>
                <w:rFonts w:ascii="Helvetica" w:hAnsi="Helvetica"/>
                <w:sz w:val="28"/>
              </w:rPr>
              <w:t xml:space="preserve"> &amp; Explanations</w:t>
            </w:r>
          </w:p>
        </w:tc>
        <w:tc>
          <w:tcPr>
            <w:tcW w:w="3600" w:type="dxa"/>
            <w:gridSpan w:val="2"/>
            <w:vAlign w:val="center"/>
          </w:tcPr>
          <w:p w:rsidR="008278A7" w:rsidRPr="00717746" w:rsidRDefault="00524C6A" w:rsidP="00717746">
            <w:pPr>
              <w:jc w:val="center"/>
              <w:rPr>
                <w:rFonts w:ascii="Helvetica" w:hAnsi="Helvetica"/>
                <w:sz w:val="28"/>
              </w:rPr>
            </w:pPr>
            <w:r w:rsidRPr="00717746">
              <w:rPr>
                <w:rFonts w:ascii="Helvetica" w:hAnsi="Helvetica"/>
                <w:sz w:val="28"/>
              </w:rPr>
              <w:t>Notes</w:t>
            </w:r>
          </w:p>
        </w:tc>
      </w:tr>
      <w:tr w:rsidR="003B506C" w:rsidRPr="003B506C" w:rsidTr="004754EF">
        <w:trPr>
          <w:trHeight w:val="593"/>
        </w:trPr>
        <w:tc>
          <w:tcPr>
            <w:tcW w:w="14670" w:type="dxa"/>
            <w:gridSpan w:val="8"/>
            <w:shd w:val="clear" w:color="auto" w:fill="8DB3E2" w:themeFill="text2" w:themeFillTint="66"/>
            <w:vAlign w:val="center"/>
          </w:tcPr>
          <w:p w:rsidR="003B506C" w:rsidRPr="003B506C" w:rsidRDefault="003B506C" w:rsidP="004754EF">
            <w:pPr>
              <w:rPr>
                <w:rFonts w:ascii="Helvetica" w:hAnsi="Helvetica"/>
              </w:rPr>
            </w:pPr>
            <w:r w:rsidRPr="003B506C">
              <w:rPr>
                <w:rFonts w:ascii="Helvetica" w:hAnsi="Helvetica"/>
              </w:rPr>
              <w:t>Rational Numbers</w:t>
            </w:r>
            <w:r w:rsidR="004754EF">
              <w:rPr>
                <w:rFonts w:ascii="Helvetica" w:hAnsi="Helvetica"/>
              </w:rPr>
              <w:tab/>
            </w:r>
          </w:p>
        </w:tc>
      </w:tr>
      <w:tr w:rsidR="00E17453" w:rsidRPr="003B506C" w:rsidTr="004754EF">
        <w:trPr>
          <w:trHeight w:val="2762"/>
        </w:trPr>
        <w:tc>
          <w:tcPr>
            <w:tcW w:w="5760" w:type="dxa"/>
          </w:tcPr>
          <w:p w:rsidR="00252078" w:rsidRDefault="00252078" w:rsidP="00252078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first four learning objectives should be taught throughout the Rational Numbers Unit </w:t>
            </w:r>
          </w:p>
          <w:p w:rsidR="00252078" w:rsidRDefault="00252078" w:rsidP="00252078">
            <w:pPr>
              <w:tabs>
                <w:tab w:val="left" w:pos="505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7.NS.1.b.3</w:t>
            </w:r>
            <w:r>
              <w:rPr>
                <w:rFonts w:ascii="Arial" w:hAnsi="Arial" w:cs="Arial"/>
                <w:sz w:val="20"/>
                <w:szCs w:val="20"/>
              </w:rPr>
              <w:t xml:space="preserve">  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can interpret sums of rational numbers </w:t>
            </w:r>
            <w:r w:rsidRPr="001E546C">
              <w:rPr>
                <w:rFonts w:ascii="Arial" w:hAnsi="Arial" w:cs="Arial"/>
                <w:sz w:val="20"/>
                <w:szCs w:val="20"/>
              </w:rPr>
              <w:t>using contextual situations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78A7" w:rsidRDefault="008278A7">
            <w:pPr>
              <w:rPr>
                <w:rFonts w:ascii="Helvetica" w:hAnsi="Helvetica"/>
                <w:sz w:val="20"/>
              </w:rPr>
            </w:pPr>
          </w:p>
          <w:p w:rsidR="00252078" w:rsidRDefault="00252078" w:rsidP="00252078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b/>
                <w:sz w:val="20"/>
              </w:rPr>
              <w:t>7.NS.2.a.2</w:t>
            </w:r>
            <w:r>
              <w:rPr>
                <w:rFonts w:ascii="Helvetica" w:hAnsi="Helvetica"/>
                <w:sz w:val="20"/>
              </w:rPr>
              <w:t xml:space="preserve">  I</w:t>
            </w:r>
            <w:proofErr w:type="gramEnd"/>
            <w:r>
              <w:rPr>
                <w:rFonts w:ascii="Helvetica" w:hAnsi="Helvetica"/>
                <w:sz w:val="20"/>
              </w:rPr>
              <w:t xml:space="preserve"> can </w:t>
            </w:r>
            <w:r>
              <w:rPr>
                <w:rFonts w:ascii="Helvetica" w:hAnsi="Helvetica" w:cs="Arial"/>
                <w:sz w:val="20"/>
                <w:szCs w:val="20"/>
              </w:rPr>
              <w:t>i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 xml:space="preserve">nterpret products of rational numbers </w:t>
            </w:r>
            <w:r w:rsidRPr="001E546C">
              <w:rPr>
                <w:rFonts w:ascii="Helvetica" w:hAnsi="Helvetica" w:cs="Arial"/>
                <w:sz w:val="20"/>
                <w:szCs w:val="20"/>
              </w:rPr>
              <w:t>using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contextual situations.</w:t>
            </w:r>
          </w:p>
          <w:p w:rsidR="00252078" w:rsidRDefault="00252078">
            <w:pPr>
              <w:rPr>
                <w:rFonts w:ascii="Helvetica" w:hAnsi="Helvetica"/>
                <w:sz w:val="20"/>
              </w:rPr>
            </w:pPr>
          </w:p>
          <w:p w:rsidR="00252078" w:rsidRDefault="00252078" w:rsidP="00252078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b/>
                <w:sz w:val="20"/>
                <w:szCs w:val="20"/>
              </w:rPr>
              <w:t xml:space="preserve">7.NS.2.b.3  </w:t>
            </w:r>
            <w:r>
              <w:rPr>
                <w:rFonts w:ascii="Helvetica" w:hAnsi="Helvetica" w:cs="Arial"/>
                <w:sz w:val="20"/>
                <w:szCs w:val="20"/>
              </w:rPr>
              <w:t>I</w:t>
            </w:r>
            <w:proofErr w:type="gramEnd"/>
            <w:r>
              <w:rPr>
                <w:rFonts w:ascii="Helvetica" w:hAnsi="Helvetica" w:cs="Arial"/>
                <w:sz w:val="20"/>
                <w:szCs w:val="20"/>
              </w:rPr>
              <w:t xml:space="preserve"> can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>
              <w:rPr>
                <w:rFonts w:ascii="Helvetica" w:hAnsi="Helvetica" w:cs="Arial"/>
                <w:sz w:val="20"/>
                <w:szCs w:val="20"/>
              </w:rPr>
              <w:t>i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 xml:space="preserve">nterpret quotients of rational numbers </w:t>
            </w:r>
            <w:r w:rsidRPr="001E546C">
              <w:rPr>
                <w:rFonts w:ascii="Helvetica" w:hAnsi="Helvetica" w:cs="Arial"/>
                <w:sz w:val="20"/>
                <w:szCs w:val="20"/>
              </w:rPr>
              <w:t>using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>
              <w:rPr>
                <w:rFonts w:ascii="Helvetica" w:hAnsi="Helvetica" w:cs="Arial"/>
                <w:sz w:val="20"/>
                <w:szCs w:val="20"/>
              </w:rPr>
              <w:t>contextual situations.</w:t>
            </w:r>
          </w:p>
          <w:p w:rsidR="00252078" w:rsidRDefault="00252078">
            <w:pPr>
              <w:rPr>
                <w:rFonts w:ascii="Helvetica" w:hAnsi="Helvetica"/>
                <w:sz w:val="20"/>
              </w:rPr>
            </w:pPr>
          </w:p>
          <w:p w:rsidR="00252078" w:rsidRDefault="00252078">
            <w:pPr>
              <w:rPr>
                <w:rFonts w:ascii="Helvetica" w:hAnsi="Helvetica" w:cs="Arial"/>
                <w:sz w:val="20"/>
                <w:szCs w:val="20"/>
              </w:rPr>
            </w:pPr>
            <w:proofErr w:type="gramStart"/>
            <w:r w:rsidRPr="000163CD">
              <w:rPr>
                <w:rFonts w:ascii="Helvetica" w:hAnsi="Helvetica" w:cs="Arial"/>
                <w:b/>
                <w:sz w:val="20"/>
                <w:szCs w:val="20"/>
              </w:rPr>
              <w:t>7.NS.3</w:t>
            </w:r>
            <w:r>
              <w:rPr>
                <w:rFonts w:ascii="Helvetica" w:hAnsi="Helvetica" w:cs="Arial"/>
                <w:b/>
                <w:sz w:val="20"/>
                <w:szCs w:val="20"/>
              </w:rPr>
              <w:t xml:space="preserve">  </w:t>
            </w:r>
            <w:r>
              <w:rPr>
                <w:rFonts w:ascii="Helvetica" w:hAnsi="Helvetica" w:cs="Arial"/>
                <w:sz w:val="20"/>
                <w:szCs w:val="20"/>
              </w:rPr>
              <w:t>I</w:t>
            </w:r>
            <w:proofErr w:type="gramEnd"/>
            <w:r>
              <w:rPr>
                <w:rFonts w:ascii="Helvetica" w:hAnsi="Helvetica" w:cs="Arial"/>
                <w:sz w:val="20"/>
                <w:szCs w:val="20"/>
              </w:rPr>
              <w:t xml:space="preserve"> can solve contextual situations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 xml:space="preserve"> and mathematical problems involving the four operations with rational numbers.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(When working with complex fractions use the same rules as simple fractions.)</w:t>
            </w:r>
          </w:p>
          <w:p w:rsidR="00252078" w:rsidRDefault="00252078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252078" w:rsidRDefault="00252078" w:rsidP="00252078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b/>
                <w:sz w:val="20"/>
                <w:szCs w:val="20"/>
              </w:rPr>
              <w:t>7.NS.1.c.2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 I</w:t>
            </w:r>
            <w:proofErr w:type="gramEnd"/>
            <w:r>
              <w:rPr>
                <w:rFonts w:ascii="Helvetica" w:hAnsi="Helvetica" w:cs="Arial"/>
                <w:sz w:val="20"/>
                <w:szCs w:val="20"/>
              </w:rPr>
              <w:t xml:space="preserve"> can s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 xml:space="preserve">how that the distance between two rational numbers on the number line is the absolute value of their difference, and apply this principle in </w:t>
            </w:r>
            <w:r w:rsidRPr="001E546C">
              <w:rPr>
                <w:rFonts w:ascii="Helvetica" w:hAnsi="Helvetica" w:cs="Arial"/>
                <w:sz w:val="20"/>
                <w:szCs w:val="20"/>
              </w:rPr>
              <w:t>contextual situations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>.</w:t>
            </w:r>
          </w:p>
          <w:p w:rsidR="00252078" w:rsidRDefault="00252078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252078" w:rsidRDefault="00252078" w:rsidP="00252078">
            <w:pPr>
              <w:tabs>
                <w:tab w:val="left" w:pos="505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8CA">
              <w:rPr>
                <w:rFonts w:ascii="Arial" w:hAnsi="Arial" w:cs="Arial"/>
                <w:b/>
                <w:sz w:val="20"/>
                <w:szCs w:val="20"/>
              </w:rPr>
              <w:t>7.NS.1</w:t>
            </w:r>
            <w:r>
              <w:rPr>
                <w:rFonts w:ascii="Arial" w:hAnsi="Arial" w:cs="Arial"/>
                <w:b/>
                <w:sz w:val="20"/>
                <w:szCs w:val="20"/>
              </w:rPr>
              <w:t>.b.1</w:t>
            </w:r>
            <w:r w:rsidRPr="008808CA">
              <w:rPr>
                <w:rFonts w:ascii="Arial" w:hAnsi="Arial" w:cs="Arial"/>
                <w:sz w:val="20"/>
                <w:szCs w:val="20"/>
              </w:rPr>
              <w:t xml:space="preserve">  I</w:t>
            </w:r>
            <w:proofErr w:type="gramEnd"/>
            <w:r w:rsidRPr="008808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can understand that </w:t>
            </w:r>
            <w:r w:rsidRPr="008808CA"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8808CA">
              <w:rPr>
                <w:rFonts w:ascii="Arial" w:hAnsi="Arial" w:cs="Arial"/>
                <w:i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 xml:space="preserve"> is a number located a distance |</w:t>
            </w:r>
            <w:r w:rsidRPr="008808CA">
              <w:rPr>
                <w:rFonts w:ascii="Arial" w:hAnsi="Arial" w:cs="Arial"/>
                <w:i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 xml:space="preserve">| from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, in the positive or negative direction depending on whether </w:t>
            </w:r>
            <w:r>
              <w:rPr>
                <w:rFonts w:ascii="Arial" w:hAnsi="Arial" w:cs="Arial"/>
                <w:i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 xml:space="preserve"> is positive or negative.</w:t>
            </w:r>
          </w:p>
          <w:p w:rsidR="00252078" w:rsidRDefault="00252078" w:rsidP="00252078">
            <w:pPr>
              <w:tabs>
                <w:tab w:val="left" w:pos="50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example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proofErr w:type="gramEnd"/>
            <w:r w:rsidRPr="00656E3B">
              <w:rPr>
                <w:rFonts w:ascii="Arial" w:hAnsi="Arial" w:cs="Arial"/>
                <w:position w:val="-14"/>
                <w:sz w:val="20"/>
                <w:szCs w:val="20"/>
              </w:rPr>
              <w:object w:dxaOrig="8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5pt;height:20.3pt" o:ole="">
                  <v:imagedata r:id="rId9" o:title=""/>
                </v:shape>
                <o:OLEObject Type="Embed" ProgID="Equation.DSMT4" ShapeID="_x0000_i1025" DrawAspect="Content" ObjectID="_1265649624" r:id="rId10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is the number located 8 units from 6 in the negative direction</w:t>
            </w:r>
          </w:p>
          <w:p w:rsidR="00252078" w:rsidRDefault="00252078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252078" w:rsidRDefault="00252078" w:rsidP="00252078">
            <w:pPr>
              <w:tabs>
                <w:tab w:val="left" w:pos="50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7.NS.1.b.2</w:t>
            </w:r>
            <w:r>
              <w:rPr>
                <w:rFonts w:ascii="Arial" w:hAnsi="Arial" w:cs="Arial"/>
                <w:sz w:val="20"/>
                <w:szCs w:val="20"/>
              </w:rPr>
              <w:t xml:space="preserve">  I can show that a number and its opposite have a sum of 0 (additive inverses)</w:t>
            </w:r>
          </w:p>
          <w:p w:rsidR="00252078" w:rsidRDefault="00252078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252078" w:rsidRDefault="00252078" w:rsidP="00252078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7.NS.1.c.1</w:t>
            </w:r>
            <w:r>
              <w:rPr>
                <w:rFonts w:ascii="Arial" w:hAnsi="Arial" w:cs="Arial"/>
                <w:sz w:val="20"/>
                <w:szCs w:val="20"/>
              </w:rPr>
              <w:t xml:space="preserve">  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can </w:t>
            </w:r>
            <w:r>
              <w:rPr>
                <w:rFonts w:ascii="Helvetica" w:hAnsi="Helvetica" w:cs="Arial"/>
                <w:sz w:val="20"/>
                <w:szCs w:val="20"/>
              </w:rPr>
              <w:t>u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 xml:space="preserve">nderstand subtraction of rational numbers as adding the additive inverse, </w:t>
            </w:r>
            <w:r w:rsidRPr="002F4551">
              <w:rPr>
                <w:rFonts w:ascii="Helvetica" w:hAnsi="Helvetica" w:cs="Arial"/>
                <w:i/>
                <w:sz w:val="20"/>
                <w:szCs w:val="20"/>
              </w:rPr>
              <w:t>p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 xml:space="preserve"> – </w:t>
            </w:r>
            <w:r w:rsidRPr="002F4551">
              <w:rPr>
                <w:rFonts w:ascii="Helvetica" w:hAnsi="Helvetica" w:cs="Arial"/>
                <w:i/>
                <w:sz w:val="20"/>
                <w:szCs w:val="20"/>
              </w:rPr>
              <w:t>q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 xml:space="preserve"> = </w:t>
            </w:r>
            <w:r w:rsidRPr="002F4551">
              <w:rPr>
                <w:rFonts w:ascii="Helvetica" w:hAnsi="Helvetica" w:cs="Arial"/>
                <w:i/>
                <w:sz w:val="20"/>
                <w:szCs w:val="20"/>
              </w:rPr>
              <w:t>p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 xml:space="preserve"> + (–</w:t>
            </w:r>
            <w:r w:rsidRPr="002F4551">
              <w:rPr>
                <w:rFonts w:ascii="Helvetica" w:hAnsi="Helvetica" w:cs="Arial"/>
                <w:i/>
                <w:sz w:val="20"/>
                <w:szCs w:val="20"/>
              </w:rPr>
              <w:t>q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>).</w:t>
            </w:r>
          </w:p>
          <w:p w:rsidR="00252078" w:rsidRDefault="00252078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252078" w:rsidRDefault="00252078" w:rsidP="00252078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b/>
                <w:sz w:val="20"/>
                <w:szCs w:val="20"/>
              </w:rPr>
              <w:t xml:space="preserve">7.NS.2.b.1  </w:t>
            </w:r>
            <w:r>
              <w:rPr>
                <w:rFonts w:ascii="Helvetica" w:hAnsi="Helvetica" w:cs="Arial"/>
                <w:sz w:val="20"/>
                <w:szCs w:val="20"/>
              </w:rPr>
              <w:t>I</w:t>
            </w:r>
            <w:proofErr w:type="gramEnd"/>
            <w:r>
              <w:rPr>
                <w:rFonts w:ascii="Helvetica" w:hAnsi="Helvetica" w:cs="Arial"/>
                <w:sz w:val="20"/>
                <w:szCs w:val="20"/>
              </w:rPr>
              <w:t xml:space="preserve"> can u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>nderstand that integers can be divided, and every quotient of integers (with non-zero divisor) is a rational number.</w:t>
            </w:r>
          </w:p>
          <w:p w:rsidR="00252078" w:rsidRDefault="00252078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252078" w:rsidRDefault="00252078" w:rsidP="00252078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b/>
                <w:sz w:val="20"/>
                <w:szCs w:val="20"/>
              </w:rPr>
              <w:t xml:space="preserve">7.NS.2.c  </w:t>
            </w:r>
            <w:r>
              <w:rPr>
                <w:rFonts w:ascii="Helvetica" w:hAnsi="Helvetica" w:cs="Arial"/>
                <w:sz w:val="20"/>
                <w:szCs w:val="20"/>
              </w:rPr>
              <w:t>I</w:t>
            </w:r>
            <w:proofErr w:type="gramEnd"/>
            <w:r>
              <w:rPr>
                <w:rFonts w:ascii="Helvetica" w:hAnsi="Helvetica" w:cs="Arial"/>
                <w:sz w:val="20"/>
                <w:szCs w:val="20"/>
              </w:rPr>
              <w:t xml:space="preserve"> can a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>pply properties of operations as strategies to multiply and divide rational numbers.</w:t>
            </w:r>
          </w:p>
          <w:p w:rsidR="00252078" w:rsidRDefault="00252078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252078" w:rsidRDefault="00252078" w:rsidP="00252078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b/>
                <w:sz w:val="20"/>
                <w:szCs w:val="20"/>
              </w:rPr>
              <w:t xml:space="preserve">7.NS.2.b.2  </w:t>
            </w:r>
            <w:r>
              <w:rPr>
                <w:rFonts w:ascii="Helvetica" w:hAnsi="Helvetica" w:cs="Arial"/>
                <w:sz w:val="20"/>
                <w:szCs w:val="20"/>
              </w:rPr>
              <w:t>I</w:t>
            </w:r>
            <w:proofErr w:type="gramEnd"/>
            <w:r>
              <w:rPr>
                <w:rFonts w:ascii="Helvetica" w:hAnsi="Helvetica" w:cs="Arial"/>
                <w:sz w:val="20"/>
                <w:szCs w:val="20"/>
              </w:rPr>
              <w:t xml:space="preserve"> can understand that i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 xml:space="preserve">f </w:t>
            </w:r>
            <w:r w:rsidRPr="002F4551">
              <w:rPr>
                <w:rFonts w:ascii="Helvetica" w:hAnsi="Helvetica" w:cs="Arial"/>
                <w:i/>
                <w:sz w:val="20"/>
                <w:szCs w:val="20"/>
              </w:rPr>
              <w:t>p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 xml:space="preserve"> and </w:t>
            </w:r>
            <w:r w:rsidRPr="002F4551">
              <w:rPr>
                <w:rFonts w:ascii="Helvetica" w:hAnsi="Helvetica" w:cs="Arial"/>
                <w:i/>
                <w:sz w:val="20"/>
                <w:szCs w:val="20"/>
              </w:rPr>
              <w:t>q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 xml:space="preserve"> are integers, then –(</w:t>
            </w:r>
            <w:r w:rsidRPr="002F4551">
              <w:rPr>
                <w:rFonts w:ascii="Helvetica" w:hAnsi="Helvetica" w:cs="Arial"/>
                <w:i/>
                <w:position w:val="4"/>
                <w:sz w:val="20"/>
                <w:szCs w:val="20"/>
              </w:rPr>
              <w:t>p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>/</w:t>
            </w:r>
            <w:r w:rsidRPr="002F4551">
              <w:rPr>
                <w:rFonts w:ascii="Helvetica" w:hAnsi="Helvetica" w:cs="Arial"/>
                <w:i/>
                <w:position w:val="-2"/>
                <w:sz w:val="20"/>
                <w:szCs w:val="20"/>
              </w:rPr>
              <w:t>q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 xml:space="preserve">) = </w:t>
            </w:r>
            <w:r w:rsidRPr="002F4551">
              <w:rPr>
                <w:rFonts w:ascii="Helvetica" w:hAnsi="Helvetica" w:cs="Arial"/>
                <w:position w:val="4"/>
                <w:sz w:val="20"/>
                <w:szCs w:val="20"/>
              </w:rPr>
              <w:t>(–</w:t>
            </w:r>
            <w:r w:rsidRPr="002F4551">
              <w:rPr>
                <w:rFonts w:ascii="Helvetica" w:hAnsi="Helvetica" w:cs="Arial"/>
                <w:i/>
                <w:position w:val="4"/>
                <w:sz w:val="20"/>
                <w:szCs w:val="20"/>
              </w:rPr>
              <w:t>p</w:t>
            </w:r>
            <w:r w:rsidRPr="002F4551">
              <w:rPr>
                <w:rFonts w:ascii="Helvetica" w:hAnsi="Helvetica" w:cs="Arial"/>
                <w:position w:val="4"/>
                <w:sz w:val="20"/>
                <w:szCs w:val="20"/>
              </w:rPr>
              <w:t>)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>/</w:t>
            </w:r>
            <w:r w:rsidRPr="002F4551">
              <w:rPr>
                <w:rFonts w:ascii="Helvetica" w:hAnsi="Helvetica" w:cs="Arial"/>
                <w:i/>
                <w:position w:val="-2"/>
                <w:sz w:val="20"/>
                <w:szCs w:val="20"/>
              </w:rPr>
              <w:t>q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 xml:space="preserve"> = </w:t>
            </w:r>
            <w:r w:rsidRPr="002F4551">
              <w:rPr>
                <w:rFonts w:ascii="Helvetica" w:hAnsi="Helvetica" w:cs="Arial"/>
                <w:i/>
                <w:position w:val="4"/>
                <w:sz w:val="20"/>
                <w:szCs w:val="20"/>
              </w:rPr>
              <w:t>p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>/</w:t>
            </w:r>
            <w:r w:rsidRPr="002F4551">
              <w:rPr>
                <w:rFonts w:ascii="Helvetica" w:hAnsi="Helvetica" w:cs="Arial"/>
                <w:position w:val="-2"/>
                <w:sz w:val="20"/>
                <w:szCs w:val="20"/>
              </w:rPr>
              <w:t>(–</w:t>
            </w:r>
            <w:r w:rsidRPr="002F4551">
              <w:rPr>
                <w:rFonts w:ascii="Helvetica" w:hAnsi="Helvetica" w:cs="Arial"/>
                <w:i/>
                <w:position w:val="-2"/>
                <w:sz w:val="20"/>
                <w:szCs w:val="20"/>
              </w:rPr>
              <w:t>q</w:t>
            </w:r>
            <w:r w:rsidRPr="002F4551">
              <w:rPr>
                <w:rFonts w:ascii="Helvetica" w:hAnsi="Helvetica" w:cs="Arial"/>
                <w:position w:val="-2"/>
                <w:sz w:val="20"/>
                <w:szCs w:val="20"/>
              </w:rPr>
              <w:t>)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>.</w:t>
            </w:r>
          </w:p>
          <w:p w:rsidR="00252078" w:rsidRDefault="00252078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252078" w:rsidRDefault="00252078" w:rsidP="00252078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b/>
                <w:sz w:val="20"/>
                <w:szCs w:val="20"/>
              </w:rPr>
              <w:t>7.NS.1.d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 I</w:t>
            </w:r>
            <w:proofErr w:type="gramEnd"/>
            <w:r>
              <w:rPr>
                <w:rFonts w:ascii="Helvetica" w:hAnsi="Helvetica" w:cs="Arial"/>
                <w:sz w:val="20"/>
                <w:szCs w:val="20"/>
              </w:rPr>
              <w:t xml:space="preserve"> can a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>pply properties of operations as strategies to add and subtract rational numbers.</w:t>
            </w:r>
          </w:p>
          <w:p w:rsidR="00252078" w:rsidRDefault="00252078" w:rsidP="00252078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sz w:val="20"/>
                <w:szCs w:val="20"/>
              </w:rPr>
              <w:t>For example</w:t>
            </w:r>
            <w:proofErr w:type="gramStart"/>
            <w:r>
              <w:rPr>
                <w:rFonts w:ascii="Helvetica" w:hAnsi="Helvetica" w:cs="Arial"/>
                <w:b/>
                <w:sz w:val="20"/>
                <w:szCs w:val="20"/>
              </w:rPr>
              <w:t>: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 </w:t>
            </w:r>
            <w:proofErr w:type="gramEnd"/>
            <w:r w:rsidRPr="00656E3B">
              <w:rPr>
                <w:rFonts w:ascii="Helvetica" w:hAnsi="Helvetica" w:cs="Arial"/>
                <w:position w:val="-24"/>
                <w:sz w:val="20"/>
                <w:szCs w:val="20"/>
              </w:rPr>
              <w:object w:dxaOrig="520" w:dyaOrig="620">
                <v:shape id="_x0000_i1026" type="#_x0000_t75" style="width:25.85pt;height:31.4pt" o:ole="">
                  <v:imagedata r:id="rId11" o:title=""/>
                </v:shape>
                <o:OLEObject Type="Embed" ProgID="Equation.DSMT4" ShapeID="_x0000_i1026" DrawAspect="Content" ObjectID="_1265649625" r:id="rId12"/>
              </w:object>
            </w:r>
            <w:r>
              <w:rPr>
                <w:rFonts w:ascii="Helvetica" w:hAnsi="Helvetica" w:cs="Arial"/>
                <w:sz w:val="20"/>
                <w:szCs w:val="20"/>
              </w:rPr>
              <w:t xml:space="preserve"> it is the number located </w:t>
            </w:r>
            <w:r w:rsidRPr="00656E3B">
              <w:rPr>
                <w:rFonts w:ascii="Helvetica" w:hAnsi="Helvetica" w:cs="Arial"/>
                <w:position w:val="-24"/>
                <w:sz w:val="20"/>
                <w:szCs w:val="20"/>
              </w:rPr>
              <w:object w:dxaOrig="240" w:dyaOrig="620">
                <v:shape id="_x0000_i1027" type="#_x0000_t75" style="width:12pt;height:31.4pt" o:ole="">
                  <v:imagedata r:id="rId13" o:title=""/>
                </v:shape>
                <o:OLEObject Type="Embed" ProgID="Equation.DSMT4" ShapeID="_x0000_i1027" DrawAspect="Content" ObjectID="_1265649626" r:id="rId14"/>
              </w:object>
            </w:r>
            <w:r>
              <w:rPr>
                <w:rFonts w:ascii="Helvetica" w:hAnsi="Helvetica" w:cs="Arial"/>
                <w:sz w:val="20"/>
                <w:szCs w:val="20"/>
              </w:rPr>
              <w:t xml:space="preserve">of a unit from 1 in a positive direction. </w:t>
            </w:r>
          </w:p>
          <w:p w:rsidR="00252078" w:rsidRDefault="00252078" w:rsidP="00252078">
            <w:pPr>
              <w:rPr>
                <w:rFonts w:ascii="Helvetica" w:hAnsi="Helvetica" w:cs="Arial"/>
                <w:sz w:val="20"/>
                <w:szCs w:val="20"/>
              </w:rPr>
            </w:pPr>
            <w:r w:rsidRPr="001E546C">
              <w:rPr>
                <w:rFonts w:ascii="Helvetica" w:hAnsi="Helvetica" w:cs="Arial"/>
                <w:b/>
                <w:sz w:val="20"/>
                <w:szCs w:val="20"/>
              </w:rPr>
              <w:t xml:space="preserve">For example:  </w:t>
            </w:r>
            <w:r w:rsidRPr="001E546C">
              <w:rPr>
                <w:rFonts w:ascii="Helvetica" w:hAnsi="Helvetica" w:cs="Arial"/>
                <w:sz w:val="20"/>
                <w:szCs w:val="20"/>
              </w:rPr>
              <w:t>2 ¼  + 3 ½ = (2 + 3) + (¼ + ½)</w:t>
            </w:r>
          </w:p>
          <w:p w:rsidR="00252078" w:rsidRDefault="00252078" w:rsidP="00252078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252078" w:rsidRDefault="00252078" w:rsidP="00252078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b/>
                <w:sz w:val="20"/>
              </w:rPr>
              <w:t>7.NS.2.a.1</w:t>
            </w:r>
            <w:r>
              <w:rPr>
                <w:rFonts w:ascii="Helvetica" w:hAnsi="Helvetica"/>
                <w:sz w:val="20"/>
              </w:rPr>
              <w:t xml:space="preserve">  I</w:t>
            </w:r>
            <w:proofErr w:type="gramEnd"/>
            <w:r>
              <w:rPr>
                <w:rFonts w:ascii="Helvetica" w:hAnsi="Helvetica"/>
                <w:sz w:val="20"/>
              </w:rPr>
              <w:t xml:space="preserve"> can understand the properties used to multiply fractions extend to all rational numbers, with a particular emphasis on the distributive property and signed numbers. </w:t>
            </w:r>
          </w:p>
          <w:p w:rsidR="00252078" w:rsidRDefault="00252078" w:rsidP="00252078">
            <w:pPr>
              <w:tabs>
                <w:tab w:val="left" w:pos="5056"/>
              </w:tabs>
            </w:pPr>
            <w:r>
              <w:rPr>
                <w:rFonts w:ascii="Helvetica" w:hAnsi="Helvetica"/>
                <w:b/>
                <w:sz w:val="20"/>
              </w:rPr>
              <w:t>For example</w:t>
            </w:r>
            <w:proofErr w:type="gramStart"/>
            <w:r>
              <w:rPr>
                <w:rFonts w:ascii="Helvetica" w:hAnsi="Helvetica"/>
                <w:b/>
                <w:sz w:val="20"/>
              </w:rPr>
              <w:t>:</w:t>
            </w:r>
            <w:r>
              <w:rPr>
                <w:rFonts w:ascii="Helvetica" w:hAnsi="Helvetica"/>
                <w:sz w:val="20"/>
              </w:rPr>
              <w:t xml:space="preserve">  </w:t>
            </w:r>
            <w:proofErr w:type="gramEnd"/>
            <w:r w:rsidRPr="00677DE3">
              <w:rPr>
                <w:position w:val="-28"/>
              </w:rPr>
              <w:object w:dxaOrig="1960" w:dyaOrig="680">
                <v:shape id="_x0000_i1028" type="#_x0000_t75" style="width:97.85pt;height:34.15pt" o:ole="">
                  <v:imagedata r:id="rId15" o:title=""/>
                </v:shape>
                <o:OLEObject Type="Embed" ProgID="Equation.DSMT4" ShapeID="_x0000_i1028" DrawAspect="Content" ObjectID="_1265649627" r:id="rId16"/>
              </w:object>
            </w:r>
          </w:p>
          <w:p w:rsidR="00252078" w:rsidRPr="003F4426" w:rsidRDefault="00252078" w:rsidP="00252078">
            <w:pPr>
              <w:tabs>
                <w:tab w:val="left" w:pos="505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2078" w:rsidRDefault="00252078" w:rsidP="00252078">
            <w:pPr>
              <w:tabs>
                <w:tab w:val="left" w:pos="5056"/>
              </w:tabs>
              <w:rPr>
                <w:rFonts w:ascii="Arial" w:hAnsi="Arial" w:cs="Arial"/>
                <w:position w:val="-14"/>
                <w:sz w:val="20"/>
                <w:szCs w:val="20"/>
              </w:rPr>
            </w:pPr>
            <w:r w:rsidRPr="003F4426">
              <w:rPr>
                <w:rFonts w:ascii="Arial" w:hAnsi="Arial" w:cs="Arial"/>
                <w:b/>
                <w:sz w:val="20"/>
                <w:szCs w:val="20"/>
              </w:rPr>
              <w:t>For example</w:t>
            </w:r>
            <w:proofErr w:type="gramStart"/>
            <w:r w:rsidRPr="003F442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442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F4426">
              <w:rPr>
                <w:rFonts w:ascii="Arial" w:hAnsi="Arial" w:cs="Arial"/>
                <w:position w:val="-14"/>
                <w:sz w:val="20"/>
                <w:szCs w:val="20"/>
              </w:rPr>
              <w:object w:dxaOrig="1420" w:dyaOrig="400">
                <v:shape id="_x0000_i1029" type="#_x0000_t75" style="width:70.15pt;height:20.3pt" o:ole="">
                  <v:imagedata r:id="rId17" o:title=""/>
                </v:shape>
                <o:OLEObject Type="Embed" ProgID="Equation.DSMT4" ShapeID="_x0000_i1029" DrawAspect="Content" ObjectID="_1265649628" r:id="rId18"/>
              </w:object>
            </w:r>
          </w:p>
          <w:p w:rsidR="00252078" w:rsidRDefault="00252078" w:rsidP="00252078">
            <w:pPr>
              <w:tabs>
                <w:tab w:val="left" w:pos="5056"/>
              </w:tabs>
              <w:rPr>
                <w:rFonts w:ascii="Arial" w:hAnsi="Arial" w:cs="Arial"/>
                <w:position w:val="-14"/>
                <w:sz w:val="20"/>
                <w:szCs w:val="20"/>
              </w:rPr>
            </w:pPr>
          </w:p>
          <w:p w:rsidR="00252078" w:rsidRDefault="00252078" w:rsidP="00252078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sz w:val="20"/>
                <w:szCs w:val="20"/>
              </w:rPr>
              <w:t xml:space="preserve">7.NS.2.d.1  </w:t>
            </w:r>
            <w:r>
              <w:rPr>
                <w:rFonts w:ascii="Helvetica" w:hAnsi="Helvetica" w:cs="Arial"/>
                <w:sz w:val="20"/>
                <w:szCs w:val="20"/>
              </w:rPr>
              <w:t>I can c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 xml:space="preserve">onvert a rational number to a decimal using long division; </w:t>
            </w:r>
          </w:p>
          <w:p w:rsidR="00252078" w:rsidRDefault="00252078" w:rsidP="00252078">
            <w:pPr>
              <w:tabs>
                <w:tab w:val="left" w:pos="505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b/>
                <w:sz w:val="20"/>
                <w:szCs w:val="20"/>
              </w:rPr>
              <w:t xml:space="preserve">7.NS.2.d.2  </w:t>
            </w:r>
            <w:r>
              <w:rPr>
                <w:rFonts w:ascii="Helvetica" w:hAnsi="Helvetica" w:cs="Arial"/>
                <w:sz w:val="20"/>
                <w:szCs w:val="20"/>
              </w:rPr>
              <w:t>I</w:t>
            </w:r>
            <w:proofErr w:type="gramEnd"/>
            <w:r>
              <w:rPr>
                <w:rFonts w:ascii="Helvetica" w:hAnsi="Helvetica" w:cs="Arial"/>
                <w:sz w:val="20"/>
                <w:szCs w:val="20"/>
              </w:rPr>
              <w:t xml:space="preserve"> can understand </w:t>
            </w:r>
            <w:r w:rsidRPr="002F4551">
              <w:rPr>
                <w:rFonts w:ascii="Helvetica" w:hAnsi="Helvetica" w:cs="Arial"/>
                <w:sz w:val="20"/>
                <w:szCs w:val="20"/>
              </w:rPr>
              <w:t>that the decimal form of a rational number terminates in 0s or eventually repeats.</w:t>
            </w:r>
          </w:p>
          <w:p w:rsidR="00252078" w:rsidRPr="003F4426" w:rsidRDefault="0011768A" w:rsidP="0011768A">
            <w:pPr>
              <w:tabs>
                <w:tab w:val="left" w:pos="5056"/>
              </w:tabs>
              <w:rPr>
                <w:rFonts w:ascii="Arial" w:hAnsi="Arial" w:cs="Arial"/>
                <w:sz w:val="20"/>
                <w:szCs w:val="20"/>
              </w:rPr>
            </w:pPr>
            <w:r w:rsidRPr="003E0767">
              <w:rPr>
                <w:rFonts w:ascii="Helvetica" w:hAnsi="Helvetica" w:cs="Arial"/>
                <w:b/>
                <w:sz w:val="20"/>
                <w:szCs w:val="20"/>
              </w:rPr>
              <w:t>Note: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 Operations with integers are NOT included in any previous grade level.</w:t>
            </w:r>
          </w:p>
          <w:p w:rsidR="00252078" w:rsidRDefault="00252078" w:rsidP="00252078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11768A" w:rsidRDefault="0011768A" w:rsidP="0011768A">
            <w:pPr>
              <w:tabs>
                <w:tab w:val="left" w:pos="505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8CA">
              <w:rPr>
                <w:rFonts w:ascii="Arial" w:hAnsi="Arial" w:cs="Arial"/>
                <w:b/>
                <w:sz w:val="20"/>
                <w:szCs w:val="20"/>
              </w:rPr>
              <w:t>7.NS.1</w:t>
            </w:r>
            <w:r>
              <w:rPr>
                <w:rFonts w:ascii="Arial" w:hAnsi="Arial" w:cs="Arial"/>
                <w:b/>
                <w:sz w:val="20"/>
                <w:szCs w:val="20"/>
              </w:rPr>
              <w:t>.a</w:t>
            </w:r>
            <w:r w:rsidRPr="008808CA">
              <w:rPr>
                <w:rFonts w:ascii="Arial" w:hAnsi="Arial" w:cs="Arial"/>
                <w:sz w:val="20"/>
                <w:szCs w:val="20"/>
              </w:rPr>
              <w:t xml:space="preserve">  I</w:t>
            </w:r>
            <w:proofErr w:type="gramEnd"/>
            <w:r w:rsidRPr="008808CA">
              <w:rPr>
                <w:rFonts w:ascii="Arial" w:hAnsi="Arial" w:cs="Arial"/>
                <w:sz w:val="20"/>
                <w:szCs w:val="20"/>
              </w:rPr>
              <w:t xml:space="preserve"> can describe </w:t>
            </w:r>
            <w:r>
              <w:rPr>
                <w:rFonts w:ascii="Arial" w:hAnsi="Arial" w:cs="Arial"/>
                <w:sz w:val="20"/>
                <w:szCs w:val="20"/>
              </w:rPr>
              <w:t>rational numbers</w:t>
            </w:r>
            <w:r w:rsidRPr="008808CA">
              <w:rPr>
                <w:rFonts w:ascii="Arial" w:hAnsi="Arial" w:cs="Arial"/>
                <w:sz w:val="20"/>
                <w:szCs w:val="20"/>
              </w:rPr>
              <w:t xml:space="preserve"> in a contextual situation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768A" w:rsidRDefault="0011768A" w:rsidP="0011768A">
            <w:pPr>
              <w:tabs>
                <w:tab w:val="left" w:pos="50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 example:  </w:t>
            </w:r>
            <w:r w:rsidRPr="008808CA">
              <w:rPr>
                <w:rFonts w:ascii="Arial" w:hAnsi="Arial" w:cs="Arial"/>
                <w:sz w:val="20"/>
                <w:szCs w:val="20"/>
              </w:rPr>
              <w:t>The temperature dropped 5 degrees.  The temperature raised 5 degrees.</w:t>
            </w:r>
            <w:r w:rsidRPr="008808CA">
              <w:rPr>
                <w:rFonts w:ascii="Arial" w:hAnsi="Arial" w:cs="Arial"/>
                <w:sz w:val="20"/>
                <w:szCs w:val="20"/>
              </w:rPr>
              <w:tab/>
            </w:r>
          </w:p>
          <w:p w:rsidR="0011768A" w:rsidRDefault="0011768A" w:rsidP="0011768A">
            <w:pPr>
              <w:tabs>
                <w:tab w:val="left" w:pos="50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example:</w:t>
            </w:r>
            <w:r>
              <w:rPr>
                <w:rFonts w:ascii="Arial" w:hAnsi="Arial" w:cs="Arial"/>
                <w:sz w:val="20"/>
                <w:szCs w:val="20"/>
              </w:rPr>
              <w:t xml:space="preserve">  A hydrogen atom has 0 charge because its two constituents are oppositely charged.</w:t>
            </w:r>
          </w:p>
          <w:p w:rsidR="00A81FCF" w:rsidRDefault="00A81FCF" w:rsidP="0011768A">
            <w:pPr>
              <w:tabs>
                <w:tab w:val="left" w:pos="505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81FCF" w:rsidRDefault="00A81FCF" w:rsidP="0011768A">
            <w:pPr>
              <w:tabs>
                <w:tab w:val="left" w:pos="505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81FCF" w:rsidRDefault="00A81FCF" w:rsidP="0011768A">
            <w:pPr>
              <w:tabs>
                <w:tab w:val="left" w:pos="505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768A" w:rsidRPr="003B506C" w:rsidRDefault="0011768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30" w:type="dxa"/>
            <w:gridSpan w:val="2"/>
          </w:tcPr>
          <w:p w:rsidR="008278A7" w:rsidRPr="003B506C" w:rsidRDefault="008278A7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</w:tcPr>
          <w:p w:rsidR="008278A7" w:rsidRPr="003B506C" w:rsidRDefault="008278A7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00" w:type="dxa"/>
            <w:gridSpan w:val="2"/>
          </w:tcPr>
          <w:p w:rsidR="008278A7" w:rsidRPr="003B506C" w:rsidRDefault="008278A7">
            <w:pPr>
              <w:rPr>
                <w:rFonts w:ascii="Helvetica" w:hAnsi="Helvetica"/>
                <w:sz w:val="20"/>
              </w:rPr>
            </w:pPr>
          </w:p>
        </w:tc>
      </w:tr>
      <w:tr w:rsidR="003B506C" w:rsidRPr="003B506C" w:rsidTr="004754EF">
        <w:trPr>
          <w:trHeight w:val="557"/>
        </w:trPr>
        <w:tc>
          <w:tcPr>
            <w:tcW w:w="14670" w:type="dxa"/>
            <w:gridSpan w:val="8"/>
            <w:shd w:val="clear" w:color="auto" w:fill="8DB3E2" w:themeFill="text2" w:themeFillTint="66"/>
            <w:vAlign w:val="center"/>
          </w:tcPr>
          <w:p w:rsidR="003B506C" w:rsidRPr="004754EF" w:rsidRDefault="004754EF" w:rsidP="004754EF">
            <w:pPr>
              <w:rPr>
                <w:rFonts w:ascii="Helvetica" w:hAnsi="Helvetica"/>
              </w:rPr>
            </w:pPr>
            <w:r w:rsidRPr="004754EF">
              <w:rPr>
                <w:rFonts w:ascii="Helvetica" w:hAnsi="Helvetica"/>
              </w:rPr>
              <w:lastRenderedPageBreak/>
              <w:t>Proportional Reasoning</w:t>
            </w:r>
          </w:p>
        </w:tc>
      </w:tr>
      <w:tr w:rsidR="00E17453" w:rsidRPr="003B506C" w:rsidTr="004754EF">
        <w:trPr>
          <w:trHeight w:val="2762"/>
        </w:trPr>
        <w:tc>
          <w:tcPr>
            <w:tcW w:w="5760" w:type="dxa"/>
          </w:tcPr>
          <w:p w:rsidR="00BD09FF" w:rsidRPr="00BD09FF" w:rsidRDefault="00BD09FF" w:rsidP="0011768A">
            <w:pPr>
              <w:tabs>
                <w:tab w:val="left" w:pos="5056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The first two learning objectives should be taught throughout the Proportional Reasoning Unit</w:t>
            </w: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890461">
              <w:rPr>
                <w:rFonts w:ascii="Helvetica" w:hAnsi="Helvetica" w:cs="Helvetica"/>
                <w:b/>
                <w:sz w:val="20"/>
                <w:szCs w:val="20"/>
              </w:rPr>
              <w:t>7.RP.3</w:t>
            </w:r>
            <w:r w:rsidRPr="00890461">
              <w:rPr>
                <w:rFonts w:ascii="Helvetica" w:hAnsi="Helvetica" w:cs="Helvetica"/>
                <w:sz w:val="20"/>
                <w:szCs w:val="20"/>
              </w:rPr>
              <w:t xml:space="preserve">   I can use proportional reasoning to solve multistep ratio and percent problems.</w:t>
            </w:r>
          </w:p>
          <w:p w:rsidR="00524C6A" w:rsidRDefault="0011768A" w:rsidP="0011768A">
            <w:pPr>
              <w:rPr>
                <w:rFonts w:ascii="Helvetica" w:hAnsi="Helvetica" w:cs="Helvetica"/>
                <w:sz w:val="20"/>
                <w:szCs w:val="20"/>
              </w:rPr>
            </w:pPr>
            <w:r w:rsidRPr="00890461">
              <w:rPr>
                <w:rFonts w:ascii="Helvetica" w:hAnsi="Helvetica" w:cs="Helvetica"/>
                <w:b/>
                <w:sz w:val="20"/>
                <w:szCs w:val="20"/>
              </w:rPr>
              <w:t>For example:</w:t>
            </w:r>
            <w:r w:rsidRPr="00890461">
              <w:rPr>
                <w:rFonts w:ascii="Helvetica" w:hAnsi="Helvetica" w:cs="Helvetica"/>
                <w:sz w:val="20"/>
                <w:szCs w:val="20"/>
              </w:rPr>
              <w:t xml:space="preserve">  Simple interest, tax, markups, markdowns, gratuities, commissions, fees, percent increase, decrease, and percent error, etc…</w:t>
            </w:r>
          </w:p>
          <w:p w:rsidR="0011768A" w:rsidRDefault="0011768A" w:rsidP="0011768A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C63B49">
              <w:rPr>
                <w:rFonts w:ascii="Helvetica" w:hAnsi="Helvetica" w:cs="Helvetica"/>
                <w:b/>
                <w:sz w:val="20"/>
                <w:szCs w:val="20"/>
              </w:rPr>
              <w:t>7.RP.2.c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 xml:space="preserve">  I</w:t>
            </w:r>
            <w:proofErr w:type="gramEnd"/>
            <w:r w:rsidRPr="00C63B49">
              <w:rPr>
                <w:rFonts w:ascii="Helvetica" w:hAnsi="Helvetica" w:cs="Helvetica"/>
                <w:sz w:val="20"/>
                <w:szCs w:val="20"/>
              </w:rPr>
              <w:t xml:space="preserve"> can represent proportional relationships by equations.</w:t>
            </w:r>
          </w:p>
          <w:p w:rsidR="0011768A" w:rsidRPr="00C63B49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C63B49">
              <w:rPr>
                <w:rFonts w:ascii="Helvetica" w:hAnsi="Helvetica" w:cs="Helvetica"/>
                <w:b/>
                <w:sz w:val="20"/>
                <w:szCs w:val="20"/>
              </w:rPr>
              <w:t xml:space="preserve">For example: 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>The total cost  = (the number of items)(the price per item)</w:t>
            </w: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C63B49">
              <w:rPr>
                <w:rFonts w:ascii="Helvetica" w:hAnsi="Helvetica" w:cs="Helvetica"/>
                <w:b/>
                <w:sz w:val="20"/>
                <w:szCs w:val="20"/>
              </w:rPr>
              <w:t xml:space="preserve">For example: 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>The total cost (</w:t>
            </w:r>
            <w:r w:rsidRPr="00C63B49">
              <w:rPr>
                <w:rFonts w:ascii="Helvetica" w:hAnsi="Helvetica" w:cs="Helvetica"/>
                <w:i/>
                <w:sz w:val="20"/>
                <w:szCs w:val="20"/>
              </w:rPr>
              <w:t>C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>) for buying a certain number of hats (</w:t>
            </w:r>
            <w:r w:rsidRPr="00C63B49">
              <w:rPr>
                <w:rFonts w:ascii="Helvetica" w:hAnsi="Helvetica" w:cs="Helvetica"/>
                <w:i/>
                <w:sz w:val="20"/>
                <w:szCs w:val="20"/>
              </w:rPr>
              <w:t>n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 xml:space="preserve">) is $12 per hat, </w:t>
            </w:r>
            <w:r w:rsidRPr="00C63B49">
              <w:rPr>
                <w:rFonts w:ascii="Helvetica" w:hAnsi="Helvetica" w:cs="Helvetica"/>
                <w:position w:val="-6"/>
                <w:sz w:val="20"/>
                <w:szCs w:val="20"/>
              </w:rPr>
              <w:object w:dxaOrig="820" w:dyaOrig="279">
                <v:shape id="_x0000_i1030" type="#_x0000_t75" style="width:41.55pt;height:14.75pt" o:ole="">
                  <v:imagedata r:id="rId19" o:title=""/>
                </v:shape>
                <o:OLEObject Type="Embed" ProgID="Equation.DSMT4" ShapeID="_x0000_i1030" DrawAspect="Content" ObjectID="_1265649629" r:id="rId20"/>
              </w:objec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E12F4D">
              <w:rPr>
                <w:rFonts w:ascii="Helvetica" w:hAnsi="Helvetica"/>
                <w:b/>
                <w:sz w:val="20"/>
              </w:rPr>
              <w:t>7.SP.1</w:t>
            </w:r>
            <w:r>
              <w:rPr>
                <w:rFonts w:ascii="Helvetica" w:hAnsi="Helvetica"/>
                <w:b/>
                <w:sz w:val="20"/>
              </w:rPr>
              <w:t>.</w:t>
            </w:r>
            <w:r w:rsidRPr="00E12F4D">
              <w:rPr>
                <w:rFonts w:ascii="Helvetica" w:hAnsi="Helvetica"/>
                <w:b/>
                <w:sz w:val="20"/>
              </w:rPr>
              <w:t>c</w:t>
            </w:r>
            <w:r w:rsidRPr="00E12F4D">
              <w:rPr>
                <w:rFonts w:ascii="Helvetica" w:hAnsi="Helvetica"/>
                <w:sz w:val="20"/>
              </w:rPr>
              <w:t xml:space="preserve"> I understand that random sampling tends to produce representative samples and support valid inferences.</w:t>
            </w: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</w:p>
          <w:p w:rsidR="0011768A" w:rsidRPr="00E12F4D" w:rsidRDefault="0011768A" w:rsidP="0011768A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E12F4D">
              <w:rPr>
                <w:rFonts w:ascii="Helvetica" w:hAnsi="Helvetica"/>
                <w:b/>
                <w:sz w:val="20"/>
              </w:rPr>
              <w:t>7.SP.2</w:t>
            </w:r>
            <w:r>
              <w:rPr>
                <w:rFonts w:ascii="Helvetica" w:hAnsi="Helvetica"/>
                <w:b/>
                <w:sz w:val="20"/>
              </w:rPr>
              <w:t>.</w:t>
            </w:r>
            <w:r w:rsidRPr="00E12F4D">
              <w:rPr>
                <w:rFonts w:ascii="Helvetica" w:hAnsi="Helvetica"/>
                <w:b/>
                <w:sz w:val="20"/>
              </w:rPr>
              <w:t xml:space="preserve">b </w:t>
            </w:r>
            <w:r w:rsidRPr="00E12F4D">
              <w:rPr>
                <w:rFonts w:ascii="Helvetica" w:hAnsi="Helvetica"/>
                <w:sz w:val="20"/>
              </w:rPr>
              <w:t>I can generate multiple samples of the same size from the same population to gauge the variation in estimates or predictions of the parameter.</w:t>
            </w:r>
          </w:p>
          <w:p w:rsidR="0011768A" w:rsidRPr="00E12F4D" w:rsidRDefault="0011768A" w:rsidP="0011768A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E12F4D">
              <w:rPr>
                <w:rFonts w:ascii="Helvetica" w:hAnsi="Helvetica"/>
                <w:b/>
                <w:sz w:val="20"/>
              </w:rPr>
              <w:t xml:space="preserve">Note: </w:t>
            </w:r>
            <w:r w:rsidRPr="00E12F4D">
              <w:rPr>
                <w:rFonts w:ascii="Helvetica" w:hAnsi="Helvetica"/>
                <w:sz w:val="20"/>
              </w:rPr>
              <w:t xml:space="preserve">Parameter is the true value of the population’s unknown characteristic. A statistic is calculated from the sample and is only an estimate of the population’s parameter. </w:t>
            </w: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E12F4D">
              <w:rPr>
                <w:rFonts w:ascii="Helvetica" w:hAnsi="Helvetica"/>
                <w:b/>
                <w:sz w:val="20"/>
              </w:rPr>
              <w:t xml:space="preserve">For example: </w:t>
            </w:r>
            <w:r w:rsidRPr="00E12F4D">
              <w:rPr>
                <w:rFonts w:ascii="Helvetica" w:hAnsi="Helvetica"/>
                <w:sz w:val="20"/>
              </w:rPr>
              <w:t xml:space="preserve"> Students create addition</w:t>
            </w:r>
            <w:r>
              <w:rPr>
                <w:rFonts w:ascii="Helvetica" w:hAnsi="Helvetica"/>
                <w:sz w:val="20"/>
              </w:rPr>
              <w:t>al random samples from the sam</w:t>
            </w:r>
            <w:r w:rsidRPr="00E12F4D">
              <w:rPr>
                <w:rFonts w:ascii="Helvetica" w:hAnsi="Helvetica"/>
                <w:sz w:val="20"/>
              </w:rPr>
              <w:t>e population to determine the</w:t>
            </w:r>
            <w:r>
              <w:rPr>
                <w:rFonts w:ascii="Helvetica" w:hAnsi="Helvetica"/>
                <w:sz w:val="20"/>
              </w:rPr>
              <w:t xml:space="preserve"> variation in their prediction of the average height of the students</w:t>
            </w:r>
            <w:r w:rsidRPr="00E12F4D">
              <w:rPr>
                <w:rFonts w:ascii="Helvetica" w:hAnsi="Helvetica"/>
                <w:sz w:val="20"/>
              </w:rPr>
              <w:t xml:space="preserve">.  </w:t>
            </w:r>
            <w:r>
              <w:rPr>
                <w:rFonts w:ascii="Helvetica" w:hAnsi="Helvetica"/>
                <w:sz w:val="20"/>
              </w:rPr>
              <w:t>(Using different samples of the same population will give slightly different results.)</w:t>
            </w: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E12F4D">
              <w:rPr>
                <w:rFonts w:ascii="Helvetica" w:hAnsi="Helvetica"/>
                <w:b/>
                <w:sz w:val="20"/>
              </w:rPr>
              <w:t>7.SP.1</w:t>
            </w:r>
            <w:r>
              <w:rPr>
                <w:rFonts w:ascii="Helvetica" w:hAnsi="Helvetica"/>
                <w:b/>
                <w:sz w:val="20"/>
              </w:rPr>
              <w:t>.</w:t>
            </w:r>
            <w:r w:rsidRPr="00E12F4D">
              <w:rPr>
                <w:rFonts w:ascii="Helvetica" w:hAnsi="Helvetica"/>
                <w:b/>
                <w:sz w:val="20"/>
              </w:rPr>
              <w:t>b</w:t>
            </w:r>
            <w:r w:rsidRPr="00E12F4D">
              <w:rPr>
                <w:rFonts w:ascii="Helvetica" w:hAnsi="Helvetica"/>
                <w:sz w:val="20"/>
              </w:rPr>
              <w:t xml:space="preserve"> I understand that the generalizations made are only valid if the sample is representative of the population</w:t>
            </w:r>
            <w:r>
              <w:rPr>
                <w:rFonts w:ascii="Helvetica" w:hAnsi="Helvetica"/>
                <w:sz w:val="20"/>
              </w:rPr>
              <w:t>.</w:t>
            </w: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</w:p>
          <w:p w:rsidR="0011768A" w:rsidRPr="00E12F4D" w:rsidRDefault="0011768A" w:rsidP="0011768A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E12F4D">
              <w:rPr>
                <w:rFonts w:ascii="Helvetica" w:hAnsi="Helvetica"/>
                <w:b/>
                <w:sz w:val="20"/>
              </w:rPr>
              <w:t>7.SP.2</w:t>
            </w:r>
            <w:r>
              <w:rPr>
                <w:rFonts w:ascii="Helvetica" w:hAnsi="Helvetica"/>
                <w:b/>
                <w:sz w:val="20"/>
              </w:rPr>
              <w:t>.</w:t>
            </w:r>
            <w:r w:rsidRPr="00E12F4D">
              <w:rPr>
                <w:rFonts w:ascii="Helvetica" w:hAnsi="Helvetica"/>
                <w:b/>
                <w:sz w:val="20"/>
              </w:rPr>
              <w:t>a</w:t>
            </w:r>
            <w:r w:rsidRPr="00E12F4D">
              <w:rPr>
                <w:rFonts w:ascii="Helvetica" w:hAnsi="Helvetica"/>
                <w:sz w:val="20"/>
              </w:rPr>
              <w:t xml:space="preserve"> I can use data from a random sample to draw inferences about a population with an unk</w:t>
            </w:r>
            <w:r>
              <w:rPr>
                <w:rFonts w:ascii="Helvetica" w:hAnsi="Helvetica"/>
                <w:sz w:val="20"/>
              </w:rPr>
              <w:t>nown characteristic of interest (the desired information).</w:t>
            </w:r>
          </w:p>
          <w:p w:rsidR="0011768A" w:rsidRPr="00E12F4D" w:rsidRDefault="0011768A" w:rsidP="0011768A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E12F4D">
              <w:rPr>
                <w:rFonts w:ascii="Helvetica" w:hAnsi="Helvetica"/>
                <w:b/>
                <w:sz w:val="20"/>
              </w:rPr>
              <w:t>For example:</w:t>
            </w:r>
            <w:r w:rsidRPr="00E12F4D">
              <w:rPr>
                <w:rFonts w:ascii="Helvetica" w:hAnsi="Helvetica"/>
                <w:sz w:val="20"/>
              </w:rPr>
              <w:t xml:space="preserve"> Students can use a random sample of students to estimate the average height of all students in the school. </w:t>
            </w:r>
            <w:r>
              <w:rPr>
                <w:rFonts w:ascii="Helvetica" w:hAnsi="Helvetica"/>
                <w:sz w:val="20"/>
              </w:rPr>
              <w:t xml:space="preserve">(The average height of the students is the unknown </w:t>
            </w:r>
            <w:r>
              <w:rPr>
                <w:rFonts w:ascii="Helvetica" w:hAnsi="Helvetica"/>
                <w:sz w:val="20"/>
              </w:rPr>
              <w:lastRenderedPageBreak/>
              <w:t>characteristic of interest.)</w:t>
            </w: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A81FCF" w:rsidRDefault="00A81FCF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A81FCF" w:rsidRDefault="00A81FCF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11768A" w:rsidRPr="00E12F4D" w:rsidRDefault="0011768A" w:rsidP="0011768A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E12F4D">
              <w:rPr>
                <w:rFonts w:ascii="Helvetica" w:hAnsi="Helvetica"/>
                <w:b/>
                <w:sz w:val="20"/>
              </w:rPr>
              <w:t>7.SP.1</w:t>
            </w:r>
            <w:r>
              <w:rPr>
                <w:rFonts w:ascii="Helvetica" w:hAnsi="Helvetica"/>
                <w:b/>
                <w:sz w:val="20"/>
              </w:rPr>
              <w:t>.</w:t>
            </w:r>
            <w:r w:rsidRPr="00E12F4D">
              <w:rPr>
                <w:rFonts w:ascii="Helvetica" w:hAnsi="Helvetica"/>
                <w:b/>
                <w:sz w:val="20"/>
              </w:rPr>
              <w:t xml:space="preserve">a </w:t>
            </w:r>
            <w:r w:rsidRPr="00E12F4D">
              <w:rPr>
                <w:rFonts w:ascii="Helvetica" w:hAnsi="Helvetica"/>
                <w:sz w:val="20"/>
              </w:rPr>
              <w:t>I understand that information can be</w:t>
            </w:r>
            <w:r>
              <w:rPr>
                <w:rFonts w:ascii="Helvetica" w:hAnsi="Helvetica"/>
                <w:sz w:val="20"/>
              </w:rPr>
              <w:t xml:space="preserve"> gathered about a population</w:t>
            </w:r>
            <w:r w:rsidRPr="00E12F4D">
              <w:rPr>
                <w:rFonts w:ascii="Helvetica" w:hAnsi="Helvetica"/>
                <w:sz w:val="20"/>
              </w:rPr>
              <w:t xml:space="preserve"> from a sample of the population.</w:t>
            </w:r>
            <w:r w:rsidRPr="00E12F4D">
              <w:rPr>
                <w:rFonts w:ascii="Helvetica" w:hAnsi="Helvetica"/>
                <w:sz w:val="20"/>
              </w:rPr>
              <w:tab/>
            </w:r>
          </w:p>
          <w:p w:rsidR="0011768A" w:rsidRPr="004F2753" w:rsidRDefault="0011768A" w:rsidP="0011768A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4F2753">
              <w:rPr>
                <w:rFonts w:ascii="Helvetica" w:hAnsi="Helvetica"/>
                <w:b/>
                <w:sz w:val="20"/>
              </w:rPr>
              <w:t>For example: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To estimate the amount of time the students at Mt. View JHS spend on homework, every 5</w:t>
            </w:r>
            <w:r w:rsidRPr="004F2753">
              <w:rPr>
                <w:rFonts w:ascii="Helvetica" w:hAnsi="Helvetica"/>
                <w:sz w:val="20"/>
                <w:vertAlign w:val="superscript"/>
              </w:rPr>
              <w:t>th</w:t>
            </w:r>
            <w:r>
              <w:rPr>
                <w:rFonts w:ascii="Helvetica" w:hAnsi="Helvetica"/>
                <w:sz w:val="20"/>
              </w:rPr>
              <w:t xml:space="preserve"> student in the lunch room was surveyed.</w:t>
            </w: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11768A" w:rsidRPr="00C63B49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C63B49">
              <w:rPr>
                <w:rFonts w:ascii="Helvetica" w:hAnsi="Helvetica" w:cs="Helvetica"/>
                <w:b/>
                <w:sz w:val="20"/>
                <w:szCs w:val="20"/>
              </w:rPr>
              <w:t xml:space="preserve">7.RP.2.b  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>I</w:t>
            </w:r>
            <w:proofErr w:type="gramEnd"/>
            <w:r w:rsidRPr="00C63B49">
              <w:rPr>
                <w:rFonts w:ascii="Helvetica" w:hAnsi="Helvetica" w:cs="Helvetica"/>
                <w:sz w:val="20"/>
                <w:szCs w:val="20"/>
              </w:rPr>
              <w:t xml:space="preserve"> can determine the constant of proportionality (unit rate) from a variety of representations (</w:t>
            </w:r>
            <w:r w:rsidRPr="00C63B49">
              <w:rPr>
                <w:rStyle w:val="Clarification"/>
                <w:rFonts w:ascii="Helvetica" w:hAnsi="Helvetica" w:cs="Helvetica"/>
                <w:color w:val="auto"/>
                <w:szCs w:val="20"/>
              </w:rPr>
              <w:t>tables, graphs, equations, diagrams, and verbal descriptions)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</w:p>
          <w:p w:rsidR="0011768A" w:rsidRPr="00C63B49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C63B49">
              <w:rPr>
                <w:rFonts w:ascii="Helvetica" w:hAnsi="Helvetica" w:cs="Helvetica"/>
                <w:b/>
                <w:sz w:val="20"/>
                <w:szCs w:val="20"/>
              </w:rPr>
              <w:t xml:space="preserve">For example: 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>Find the unit rate for a snail that has crawled 6 inches in 2 hours.</w:t>
            </w: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11768A" w:rsidRPr="00C63B49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C63B49">
              <w:rPr>
                <w:rFonts w:ascii="Helvetica" w:hAnsi="Helvetica" w:cs="Helvetica"/>
                <w:b/>
                <w:sz w:val="20"/>
                <w:szCs w:val="20"/>
              </w:rPr>
              <w:t>7.RP.2.d.1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 xml:space="preserve">  I</w:t>
            </w:r>
            <w:proofErr w:type="gramEnd"/>
            <w:r w:rsidRPr="00C63B49">
              <w:rPr>
                <w:rFonts w:ascii="Helvetica" w:hAnsi="Helvetica" w:cs="Helvetica"/>
                <w:sz w:val="20"/>
                <w:szCs w:val="20"/>
              </w:rPr>
              <w:t xml:space="preserve"> can explain the meaning of the </w:t>
            </w:r>
            <w:r w:rsidRPr="00C63B49">
              <w:rPr>
                <w:rFonts w:ascii="Helvetica" w:hAnsi="Helvetica" w:cs="Helvetica"/>
                <w:i/>
                <w:sz w:val="20"/>
                <w:szCs w:val="20"/>
              </w:rPr>
              <w:t>x-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 xml:space="preserve">value and </w:t>
            </w:r>
            <w:r w:rsidRPr="00C63B49">
              <w:rPr>
                <w:rFonts w:ascii="Helvetica" w:hAnsi="Helvetica" w:cs="Helvetica"/>
                <w:i/>
                <w:sz w:val="20"/>
                <w:szCs w:val="20"/>
              </w:rPr>
              <w:t>y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>-value on the graph of a proportional relationship in terms of the contextual situation.</w:t>
            </w: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11768A" w:rsidRPr="00C63B49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C63B49">
              <w:rPr>
                <w:rFonts w:ascii="Helvetica" w:hAnsi="Helvetica" w:cs="Helvetica"/>
                <w:b/>
                <w:sz w:val="20"/>
                <w:szCs w:val="20"/>
              </w:rPr>
              <w:t xml:space="preserve">7.RP.2.a 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 xml:space="preserve">  I can determine whether 2 quantities are proportional (vary directly, </w:t>
            </w:r>
            <w:r w:rsidRPr="00C63B49">
              <w:rPr>
                <w:rFonts w:ascii="Helvetica" w:hAnsi="Helvetica" w:cs="Helvetica"/>
                <w:position w:val="-10"/>
                <w:sz w:val="20"/>
                <w:szCs w:val="20"/>
              </w:rPr>
              <w:object w:dxaOrig="700" w:dyaOrig="320">
                <v:shape id="_x0000_i1031" type="#_x0000_t75" style="width:35.1pt;height:15.7pt" o:ole="">
                  <v:imagedata r:id="rId21" o:title=""/>
                </v:shape>
                <o:OLEObject Type="Embed" ProgID="Equation.DSMT4" ShapeID="_x0000_i1031" DrawAspect="Content" ObjectID="_1265649630" r:id="rId22"/>
              </w:objec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>).</w:t>
            </w:r>
          </w:p>
          <w:p w:rsidR="0011768A" w:rsidRPr="00C63B49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221193A" wp14:editId="0AD18BAF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96520</wp:posOffset>
                  </wp:positionV>
                  <wp:extent cx="1581150" cy="1847850"/>
                  <wp:effectExtent l="0" t="0" r="0" b="0"/>
                  <wp:wrapTight wrapText="bothSides">
                    <wp:wrapPolygon edited="0">
                      <wp:start x="8328" y="0"/>
                      <wp:lineTo x="0" y="0"/>
                      <wp:lineTo x="0" y="3118"/>
                      <wp:lineTo x="1561" y="3563"/>
                      <wp:lineTo x="0" y="4899"/>
                      <wp:lineTo x="0" y="6903"/>
                      <wp:lineTo x="1561" y="7126"/>
                      <wp:lineTo x="0" y="8685"/>
                      <wp:lineTo x="0" y="16701"/>
                      <wp:lineTo x="1301" y="17814"/>
                      <wp:lineTo x="0" y="18482"/>
                      <wp:lineTo x="0" y="20709"/>
                      <wp:lineTo x="1561" y="21377"/>
                      <wp:lineTo x="20819" y="21377"/>
                      <wp:lineTo x="21340" y="20264"/>
                      <wp:lineTo x="21340" y="891"/>
                      <wp:lineTo x="20819" y="0"/>
                      <wp:lineTo x="8328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768A" w:rsidRPr="00C63B49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11768A" w:rsidRPr="00C63B49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C63B4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For example: </w:t>
            </w:r>
            <w:r w:rsidRPr="00C63B4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Students can compare the side lengths of 2 rectangles using a table, the graphical representation 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>at the right, or other</w:t>
            </w:r>
            <w:r w:rsidRPr="00C63B4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methods to determine if the rectangles are proportional.</w:t>
            </w: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C63B49">
              <w:rPr>
                <w:rFonts w:ascii="Helvetica" w:hAnsi="Helvetica" w:cs="Helvetica"/>
                <w:b/>
                <w:sz w:val="20"/>
                <w:szCs w:val="20"/>
              </w:rPr>
              <w:t>7.RP.2.d.2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 xml:space="preserve">   I can explain why </w:t>
            </w:r>
            <w:r w:rsidRPr="00C63B49">
              <w:rPr>
                <w:rFonts w:ascii="Helvetica" w:hAnsi="Helvetica" w:cs="Helvetica"/>
                <w:i/>
                <w:sz w:val="20"/>
                <w:szCs w:val="20"/>
              </w:rPr>
              <w:t>r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 xml:space="preserve"> is the unit rate when the graph passes through the points (0,0) and (1,r).</w:t>
            </w:r>
          </w:p>
          <w:p w:rsidR="0011768A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11768A" w:rsidRPr="00C63B49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CE2932">
              <w:rPr>
                <w:rFonts w:ascii="Helvetica" w:hAnsi="Helvetica" w:cs="Helvetica"/>
                <w:b/>
                <w:sz w:val="20"/>
                <w:szCs w:val="20"/>
              </w:rPr>
              <w:t>7.</w:t>
            </w:r>
            <w:r w:rsidRPr="00C63B49">
              <w:rPr>
                <w:rFonts w:ascii="Helvetica" w:hAnsi="Helvetica" w:cs="Helvetica"/>
                <w:b/>
                <w:sz w:val="20"/>
                <w:szCs w:val="20"/>
              </w:rPr>
              <w:t xml:space="preserve">RP.1  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>I</w:t>
            </w:r>
            <w:proofErr w:type="gramEnd"/>
            <w:r w:rsidRPr="00C63B49">
              <w:rPr>
                <w:rFonts w:ascii="Helvetica" w:hAnsi="Helvetica" w:cs="Helvetica"/>
                <w:sz w:val="20"/>
                <w:szCs w:val="20"/>
              </w:rPr>
              <w:t xml:space="preserve"> can compute unit rates associated with ratios of 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complex fractions such as: lengths, areas, and other quantities given in like or different units. </w:t>
            </w:r>
          </w:p>
          <w:p w:rsidR="0011768A" w:rsidRPr="00C63B49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C63B49">
              <w:rPr>
                <w:rFonts w:ascii="Helvetica" w:hAnsi="Helvetica" w:cs="Helvetica"/>
                <w:b/>
                <w:sz w:val="20"/>
                <w:szCs w:val="20"/>
              </w:rPr>
              <w:t xml:space="preserve">For example: </w:t>
            </w:r>
            <w:r w:rsidRPr="00C63B49">
              <w:rPr>
                <w:rStyle w:val="Clarification"/>
                <w:rFonts w:ascii="Helvetica" w:hAnsi="Helvetica" w:cs="Helvetica"/>
                <w:szCs w:val="20"/>
              </w:rPr>
              <w:t xml:space="preserve">If a person walks ½ mile in each ¼ hour, compute the unit rate as the complex fraction </w:t>
            </w:r>
            <w:r w:rsidRPr="00C63B49">
              <w:rPr>
                <w:rStyle w:val="Clarification"/>
                <w:rFonts w:ascii="Helvetica" w:hAnsi="Helvetica" w:cs="Helvetica"/>
                <w:i/>
                <w:position w:val="4"/>
                <w:szCs w:val="20"/>
              </w:rPr>
              <w:t>½</w:t>
            </w:r>
            <w:r w:rsidRPr="00C63B49">
              <w:rPr>
                <w:rStyle w:val="Clarification"/>
                <w:rFonts w:ascii="Helvetica" w:hAnsi="Helvetica" w:cs="Helvetica"/>
                <w:i/>
                <w:szCs w:val="20"/>
              </w:rPr>
              <w:t>/</w:t>
            </w:r>
            <w:r w:rsidRPr="00C63B49">
              <w:rPr>
                <w:rStyle w:val="Clarification"/>
                <w:rFonts w:ascii="Helvetica" w:hAnsi="Helvetica" w:cs="Helvetica"/>
                <w:i/>
                <w:position w:val="-2"/>
                <w:szCs w:val="20"/>
              </w:rPr>
              <w:t>¼</w:t>
            </w:r>
            <w:r w:rsidRPr="00C63B49">
              <w:rPr>
                <w:rStyle w:val="Clarification"/>
                <w:rFonts w:ascii="Helvetica" w:hAnsi="Helvetica" w:cs="Helvetica"/>
                <w:i/>
                <w:szCs w:val="20"/>
              </w:rPr>
              <w:t xml:space="preserve"> </w:t>
            </w:r>
            <w:r w:rsidRPr="00C63B49">
              <w:rPr>
                <w:rStyle w:val="Clarification"/>
                <w:rFonts w:ascii="Helvetica" w:hAnsi="Helvetica" w:cs="Helvetica"/>
                <w:szCs w:val="20"/>
              </w:rPr>
              <w:t>miles per hour, equivalently 2 miles per hour.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ab/>
            </w:r>
          </w:p>
          <w:p w:rsidR="0011768A" w:rsidRPr="00C63B49" w:rsidRDefault="0011768A" w:rsidP="0011768A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A81FCF" w:rsidRDefault="0011768A" w:rsidP="00A81FCF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C63B49">
              <w:rPr>
                <w:rFonts w:ascii="Helvetica" w:hAnsi="Helvetica" w:cs="Helvetica"/>
                <w:b/>
                <w:sz w:val="20"/>
                <w:szCs w:val="20"/>
              </w:rPr>
              <w:t xml:space="preserve">For example: </w:t>
            </w:r>
            <w:r w:rsidRPr="00C63B49">
              <w:rPr>
                <w:rFonts w:ascii="Helvetica" w:hAnsi="Helvetica" w:cs="Helvetica"/>
                <w:sz w:val="20"/>
                <w:szCs w:val="20"/>
              </w:rPr>
              <w:t>Every ¾ inch on a map represents 6 ½ miles, what is the unit scale of the map?</w:t>
            </w:r>
          </w:p>
          <w:p w:rsidR="00CE2932" w:rsidRDefault="00CE2932" w:rsidP="00A81FCF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CE2932" w:rsidRDefault="00CE2932" w:rsidP="00A81FCF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7.G.1 </w:t>
            </w:r>
            <w:r>
              <w:rPr>
                <w:rFonts w:ascii="Helvetica" w:hAnsi="Helvetica" w:cs="Helvetica"/>
                <w:sz w:val="20"/>
                <w:szCs w:val="20"/>
              </w:rPr>
              <w:t>I can solve problems involving scale drawings of geometric figures</w:t>
            </w:r>
          </w:p>
          <w:p w:rsidR="00CE2932" w:rsidRPr="00CE2932" w:rsidRDefault="00CE2932" w:rsidP="00A81FCF">
            <w:pPr>
              <w:tabs>
                <w:tab w:val="left" w:pos="5056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For example: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Students can compute actual length and areas from a scale drawing and create/reproduce scale drawings at a different scale.</w:t>
            </w:r>
          </w:p>
        </w:tc>
        <w:tc>
          <w:tcPr>
            <w:tcW w:w="2430" w:type="dxa"/>
            <w:gridSpan w:val="2"/>
          </w:tcPr>
          <w:p w:rsidR="00524C6A" w:rsidRPr="003B506C" w:rsidRDefault="00524C6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</w:tcPr>
          <w:p w:rsidR="00524C6A" w:rsidRPr="003B506C" w:rsidRDefault="00524C6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00" w:type="dxa"/>
            <w:gridSpan w:val="2"/>
          </w:tcPr>
          <w:p w:rsidR="00524C6A" w:rsidRPr="003B506C" w:rsidRDefault="00524C6A">
            <w:pPr>
              <w:rPr>
                <w:rFonts w:ascii="Helvetica" w:hAnsi="Helvetica"/>
                <w:sz w:val="20"/>
              </w:rPr>
            </w:pPr>
          </w:p>
        </w:tc>
      </w:tr>
      <w:tr w:rsidR="004754EF" w:rsidRPr="003B506C" w:rsidTr="004754EF">
        <w:trPr>
          <w:trHeight w:val="494"/>
        </w:trPr>
        <w:tc>
          <w:tcPr>
            <w:tcW w:w="14670" w:type="dxa"/>
            <w:gridSpan w:val="8"/>
            <w:shd w:val="clear" w:color="auto" w:fill="8DB3E2" w:themeFill="text2" w:themeFillTint="66"/>
          </w:tcPr>
          <w:p w:rsidR="004754EF" w:rsidRPr="00A81FCF" w:rsidRDefault="00A81FCF">
            <w:pPr>
              <w:rPr>
                <w:rFonts w:ascii="Helvetica" w:hAnsi="Helvetica"/>
              </w:rPr>
            </w:pPr>
            <w:r w:rsidRPr="00A81FCF">
              <w:rPr>
                <w:rFonts w:ascii="Helvetica" w:hAnsi="Helvetica"/>
              </w:rPr>
              <w:lastRenderedPageBreak/>
              <w:t>Statistics and Probability</w:t>
            </w:r>
          </w:p>
        </w:tc>
      </w:tr>
      <w:tr w:rsidR="00E17453" w:rsidRPr="003B506C" w:rsidTr="004754EF">
        <w:trPr>
          <w:trHeight w:val="494"/>
        </w:trPr>
        <w:tc>
          <w:tcPr>
            <w:tcW w:w="5760" w:type="dxa"/>
            <w:shd w:val="clear" w:color="auto" w:fill="auto"/>
          </w:tcPr>
          <w:p w:rsidR="00E17453" w:rsidRPr="00E17453" w:rsidRDefault="00E17453" w:rsidP="00E17453">
            <w:pPr>
              <w:rPr>
                <w:rFonts w:ascii="Helvetica" w:hAnsi="Helvetica" w:cs="Arial"/>
                <w:sz w:val="20"/>
                <w:szCs w:val="20"/>
              </w:rPr>
            </w:pPr>
            <w:proofErr w:type="gramStart"/>
            <w:r>
              <w:rPr>
                <w:rFonts w:ascii="Helvetica" w:hAnsi="Helvetica" w:cs="Arial"/>
                <w:b/>
                <w:sz w:val="20"/>
              </w:rPr>
              <w:t>7</w:t>
            </w:r>
            <w:r w:rsidRPr="00E17453">
              <w:rPr>
                <w:rFonts w:ascii="Helvetica" w:hAnsi="Helvetica" w:cs="Arial"/>
                <w:b/>
                <w:sz w:val="20"/>
                <w:szCs w:val="20"/>
              </w:rPr>
              <w:t xml:space="preserve">.SP.8.c  </w:t>
            </w:r>
            <w:r w:rsidRPr="00E17453">
              <w:rPr>
                <w:rFonts w:ascii="Helvetica" w:hAnsi="Helvetica" w:cs="Arial"/>
                <w:sz w:val="20"/>
                <w:szCs w:val="20"/>
              </w:rPr>
              <w:t>I</w:t>
            </w:r>
            <w:proofErr w:type="gramEnd"/>
            <w:r w:rsidRPr="00E17453">
              <w:rPr>
                <w:rFonts w:ascii="Helvetica" w:hAnsi="Helvetica" w:cs="Arial"/>
                <w:sz w:val="20"/>
                <w:szCs w:val="20"/>
              </w:rPr>
              <w:t xml:space="preserve"> can design and use a simulation to generate frequencies for compound events. </w:t>
            </w:r>
          </w:p>
          <w:p w:rsidR="00E17453" w:rsidRDefault="00E17453" w:rsidP="00E17453">
            <w:pPr>
              <w:pStyle w:val="01-standards"/>
              <w:numPr>
                <w:ilvl w:val="0"/>
                <w:numId w:val="0"/>
              </w:numPr>
              <w:spacing w:before="0" w:after="0"/>
              <w:ind w:left="72"/>
              <w:rPr>
                <w:rFonts w:ascii="Helvetica" w:eastAsia="?????? Pro W3" w:hAnsi="Helvetica" w:cs="Arial"/>
                <w:sz w:val="20"/>
                <w:szCs w:val="20"/>
              </w:rPr>
            </w:pPr>
            <w:r w:rsidRPr="00E17453">
              <w:rPr>
                <w:rFonts w:ascii="Helvetica" w:hAnsi="Helvetica" w:cs="Arial"/>
                <w:b/>
                <w:sz w:val="20"/>
                <w:szCs w:val="20"/>
              </w:rPr>
              <w:t xml:space="preserve">For example: </w:t>
            </w:r>
            <w:r w:rsidRPr="00E17453">
              <w:rPr>
                <w:rFonts w:ascii="Helvetica" w:eastAsia="?????? Pro W3" w:hAnsi="Helvetica" w:cs="Arial"/>
                <w:sz w:val="20"/>
                <w:szCs w:val="20"/>
              </w:rPr>
              <w:t xml:space="preserve">Use random digits as a simulation tool to approximate the answer to the question: If 40% of donors have type A blood, what is the probability that it will take </w:t>
            </w:r>
            <w:r w:rsidRPr="00E17453">
              <w:rPr>
                <w:rFonts w:ascii="Helvetica" w:eastAsia="?????? Pro W3" w:hAnsi="Helvetica" w:cs="Arial"/>
                <w:b/>
                <w:sz w:val="20"/>
                <w:szCs w:val="20"/>
              </w:rPr>
              <w:t>at least</w:t>
            </w:r>
            <w:r w:rsidRPr="00E17453">
              <w:rPr>
                <w:rFonts w:ascii="Helvetica" w:eastAsia="?????? Pro W3" w:hAnsi="Helvetica" w:cs="Arial"/>
                <w:sz w:val="20"/>
                <w:szCs w:val="20"/>
              </w:rPr>
              <w:t xml:space="preserve"> 4 donors to find one with type A blood?</w:t>
            </w:r>
          </w:p>
          <w:p w:rsidR="00E17453" w:rsidRDefault="00E17453" w:rsidP="00E17453">
            <w:pPr>
              <w:pStyle w:val="01-standards"/>
              <w:numPr>
                <w:ilvl w:val="0"/>
                <w:numId w:val="0"/>
              </w:numPr>
              <w:spacing w:before="0" w:after="0"/>
              <w:ind w:left="72"/>
              <w:rPr>
                <w:rFonts w:ascii="Helvetica" w:eastAsia="?????? Pro W3" w:hAnsi="Helvetica" w:cs="Arial"/>
                <w:color w:val="000000"/>
                <w:sz w:val="20"/>
                <w:szCs w:val="20"/>
              </w:rPr>
            </w:pPr>
          </w:p>
          <w:p w:rsidR="00E17453" w:rsidRPr="00E12F4D" w:rsidRDefault="00E17453" w:rsidP="00E17453">
            <w:pPr>
              <w:rPr>
                <w:rFonts w:ascii="Helvetica" w:hAnsi="Helvetica" w:cs="Arial"/>
                <w:sz w:val="20"/>
              </w:rPr>
            </w:pPr>
            <w:proofErr w:type="gramStart"/>
            <w:r>
              <w:rPr>
                <w:rFonts w:ascii="Helvetica" w:hAnsi="Helvetica" w:cs="Arial"/>
                <w:b/>
                <w:sz w:val="20"/>
              </w:rPr>
              <w:t xml:space="preserve">7.SP.8.b </w:t>
            </w:r>
            <w:r w:rsidRPr="00E12F4D">
              <w:rPr>
                <w:rFonts w:ascii="Helvetica" w:hAnsi="Helvetica" w:cs="Arial"/>
                <w:b/>
                <w:sz w:val="20"/>
              </w:rPr>
              <w:t xml:space="preserve"> </w:t>
            </w:r>
            <w:r w:rsidRPr="00E12F4D">
              <w:rPr>
                <w:rFonts w:ascii="Helvetica" w:hAnsi="Helvetica" w:cs="Arial"/>
                <w:sz w:val="20"/>
              </w:rPr>
              <w:t>I</w:t>
            </w:r>
            <w:proofErr w:type="gramEnd"/>
            <w:r w:rsidRPr="00E12F4D">
              <w:rPr>
                <w:rFonts w:ascii="Helvetica" w:hAnsi="Helvetica" w:cs="Arial"/>
                <w:sz w:val="20"/>
              </w:rPr>
              <w:t xml:space="preserve"> can create representations (organized lists, tables and tree diagrams) of sample spaces for compound events.</w:t>
            </w:r>
          </w:p>
          <w:p w:rsidR="00E17453" w:rsidRDefault="00E17453" w:rsidP="00E17453">
            <w:pPr>
              <w:rPr>
                <w:rFonts w:ascii="Helvetica" w:hAnsi="Helvetica" w:cs="Arial"/>
                <w:sz w:val="20"/>
              </w:rPr>
            </w:pPr>
          </w:p>
          <w:p w:rsidR="00E17453" w:rsidRPr="00E12F4D" w:rsidRDefault="00E17453" w:rsidP="00E1745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7.SP.7.a </w:t>
            </w:r>
            <w:r w:rsidRPr="00E12F4D">
              <w:rPr>
                <w:rFonts w:ascii="Helvetica" w:hAnsi="Helvetica"/>
                <w:sz w:val="20"/>
              </w:rPr>
              <w:t xml:space="preserve">I can develop a uniform probability model (all outcomes equally likely) and use it to determine the likelihood of a given event. </w:t>
            </w:r>
          </w:p>
          <w:p w:rsidR="00E17453" w:rsidRDefault="00E17453" w:rsidP="00E17453">
            <w:pPr>
              <w:rPr>
                <w:rFonts w:ascii="Helvetica" w:hAnsi="Helvetica"/>
                <w:sz w:val="20"/>
              </w:rPr>
            </w:pPr>
            <w:r w:rsidRPr="00E12F4D">
              <w:rPr>
                <w:rFonts w:ascii="Helvetica" w:hAnsi="Helvetica"/>
                <w:b/>
                <w:sz w:val="20"/>
              </w:rPr>
              <w:t>For example</w:t>
            </w:r>
            <w:r>
              <w:rPr>
                <w:rFonts w:ascii="Helvetica" w:hAnsi="Helvetica"/>
                <w:sz w:val="20"/>
              </w:rPr>
              <w:t xml:space="preserve">: </w:t>
            </w:r>
            <w:r w:rsidRPr="00E12F4D">
              <w:rPr>
                <w:rFonts w:ascii="Helvetica" w:hAnsi="Helvetica"/>
                <w:b/>
                <w:sz w:val="20"/>
              </w:rPr>
              <w:t xml:space="preserve"> </w:t>
            </w:r>
            <w:r w:rsidRPr="00E12F4D">
              <w:rPr>
                <w:rFonts w:ascii="Helvetica" w:hAnsi="Helvetica"/>
                <w:sz w:val="20"/>
              </w:rPr>
              <w:t xml:space="preserve">The probability of choosing any one student in a class. The probability of rolling a 2 on a </w:t>
            </w:r>
            <w:r w:rsidRPr="00F02A9B">
              <w:rPr>
                <w:rFonts w:ascii="Helvetica" w:hAnsi="Helvetica"/>
                <w:sz w:val="20"/>
              </w:rPr>
              <w:t>number cube.</w:t>
            </w:r>
          </w:p>
          <w:p w:rsidR="00E17453" w:rsidRDefault="00E17453" w:rsidP="00E17453">
            <w:pPr>
              <w:rPr>
                <w:rFonts w:ascii="Helvetica" w:hAnsi="Helvetica"/>
                <w:sz w:val="20"/>
              </w:rPr>
            </w:pPr>
          </w:p>
          <w:p w:rsidR="00E17453" w:rsidRPr="00E12F4D" w:rsidRDefault="00E17453" w:rsidP="00E17453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E12F4D">
              <w:rPr>
                <w:rFonts w:ascii="Helvetica" w:hAnsi="Helvetica"/>
                <w:b/>
                <w:sz w:val="20"/>
              </w:rPr>
              <w:t xml:space="preserve">7.SP.5 </w:t>
            </w:r>
            <w:r w:rsidRPr="00E12F4D">
              <w:rPr>
                <w:rFonts w:ascii="Helvetica" w:hAnsi="Helvetica"/>
                <w:sz w:val="20"/>
              </w:rPr>
              <w:t>I can understand the probability of a chance event is the likelihood of the event occurring and is expressed as a number between 0 and 1.</w:t>
            </w:r>
          </w:p>
          <w:p w:rsidR="00E17453" w:rsidRPr="00E12F4D" w:rsidRDefault="00E17453" w:rsidP="00E17453">
            <w:pPr>
              <w:rPr>
                <w:rFonts w:ascii="Helvetica" w:hAnsi="Helvetica"/>
                <w:sz w:val="20"/>
              </w:rPr>
            </w:pPr>
            <w:r w:rsidRPr="00E12F4D">
              <w:rPr>
                <w:rFonts w:ascii="Helvetica" w:hAnsi="Helvetica"/>
                <w:b/>
                <w:sz w:val="20"/>
              </w:rPr>
              <w:t xml:space="preserve">For example: 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A</w:t>
            </w:r>
            <w:r w:rsidRPr="00E12F4D">
              <w:rPr>
                <w:rFonts w:ascii="Helvetica" w:hAnsi="Helvetica"/>
                <w:sz w:val="20"/>
              </w:rPr>
              <w:t xml:space="preserve"> probability near 0 represents an unlikely event, a probability of ½ represents an equally l</w:t>
            </w:r>
            <w:r>
              <w:rPr>
                <w:rFonts w:ascii="Helvetica" w:hAnsi="Helvetica"/>
                <w:sz w:val="20"/>
              </w:rPr>
              <w:t>ikely chance, and probability near</w:t>
            </w:r>
            <w:r w:rsidRPr="00E12F4D">
              <w:rPr>
                <w:rFonts w:ascii="Helvetica" w:hAnsi="Helvetica"/>
                <w:sz w:val="20"/>
              </w:rPr>
              <w:t xml:space="preserve"> 1 represents a near certainty.</w:t>
            </w:r>
          </w:p>
          <w:p w:rsidR="00E17453" w:rsidRPr="00E12F4D" w:rsidRDefault="00E17453" w:rsidP="00E17453">
            <w:pPr>
              <w:rPr>
                <w:rFonts w:ascii="Helvetica" w:hAnsi="Helvetica" w:cs="Arial"/>
                <w:sz w:val="20"/>
              </w:rPr>
            </w:pPr>
          </w:p>
          <w:p w:rsidR="00E17453" w:rsidRPr="00E12F4D" w:rsidRDefault="00E17453" w:rsidP="00E17453">
            <w:pPr>
              <w:rPr>
                <w:rFonts w:ascii="Helvetica" w:hAnsi="Helvetica" w:cs="Arial"/>
                <w:sz w:val="20"/>
              </w:rPr>
            </w:pPr>
            <w:proofErr w:type="gramStart"/>
            <w:r>
              <w:rPr>
                <w:rFonts w:ascii="Helvetica" w:hAnsi="Helvetica" w:cs="Arial"/>
                <w:b/>
                <w:sz w:val="20"/>
              </w:rPr>
              <w:t xml:space="preserve">7.SP.8.b.1 </w:t>
            </w:r>
            <w:r w:rsidRPr="00E12F4D">
              <w:rPr>
                <w:rFonts w:ascii="Helvetica" w:hAnsi="Helvetica" w:cs="Arial"/>
                <w:b/>
                <w:sz w:val="20"/>
              </w:rPr>
              <w:t xml:space="preserve"> </w:t>
            </w:r>
            <w:r w:rsidRPr="00E12F4D">
              <w:rPr>
                <w:rFonts w:ascii="Helvetica" w:hAnsi="Helvetica" w:cs="Arial"/>
                <w:sz w:val="20"/>
              </w:rPr>
              <w:t>I</w:t>
            </w:r>
            <w:proofErr w:type="gramEnd"/>
            <w:r w:rsidRPr="00E12F4D">
              <w:rPr>
                <w:rFonts w:ascii="Helvetica" w:hAnsi="Helvetica" w:cs="Arial"/>
                <w:sz w:val="20"/>
              </w:rPr>
              <w:t xml:space="preserve"> can identify the outcomes for a given event.</w:t>
            </w:r>
          </w:p>
          <w:p w:rsidR="00E17453" w:rsidRDefault="00E17453" w:rsidP="00E17453">
            <w:pPr>
              <w:rPr>
                <w:rFonts w:ascii="Helvetica" w:hAnsi="Helvetica" w:cs="Arial"/>
                <w:sz w:val="20"/>
              </w:rPr>
            </w:pPr>
            <w:r w:rsidRPr="00E12F4D">
              <w:rPr>
                <w:rFonts w:ascii="Helvetica" w:hAnsi="Helvetica" w:cs="Arial"/>
                <w:b/>
                <w:sz w:val="20"/>
              </w:rPr>
              <w:t xml:space="preserve">For example: </w:t>
            </w:r>
            <w:r w:rsidRPr="00E12F4D">
              <w:rPr>
                <w:rFonts w:ascii="Helvetica" w:hAnsi="Helvetica" w:cs="Arial"/>
                <w:sz w:val="20"/>
              </w:rPr>
              <w:t xml:space="preserve">Flipping two coins has possible outcomes of </w:t>
            </w:r>
            <w:r w:rsidRPr="00E12F4D">
              <w:rPr>
                <w:rFonts w:ascii="Helvetica" w:hAnsi="Helvetica" w:cs="Arial"/>
                <w:sz w:val="20"/>
              </w:rPr>
              <w:lastRenderedPageBreak/>
              <w:t xml:space="preserve">HH, HT, TH, </w:t>
            </w:r>
            <w:proofErr w:type="gramStart"/>
            <w:r w:rsidRPr="00E12F4D">
              <w:rPr>
                <w:rFonts w:ascii="Helvetica" w:hAnsi="Helvetica" w:cs="Arial"/>
                <w:sz w:val="20"/>
              </w:rPr>
              <w:t>TT</w:t>
            </w:r>
            <w:proofErr w:type="gramEnd"/>
            <w:r w:rsidRPr="00E12F4D">
              <w:rPr>
                <w:rFonts w:ascii="Helvetica" w:hAnsi="Helvetica" w:cs="Arial"/>
                <w:sz w:val="20"/>
              </w:rPr>
              <w:t>.</w:t>
            </w:r>
          </w:p>
          <w:p w:rsidR="00E17453" w:rsidRDefault="00E17453" w:rsidP="00E17453">
            <w:pPr>
              <w:rPr>
                <w:rFonts w:ascii="Helvetica" w:hAnsi="Helvetica" w:cs="Arial"/>
                <w:sz w:val="20"/>
              </w:rPr>
            </w:pPr>
          </w:p>
          <w:p w:rsidR="00E17453" w:rsidRPr="00E12F4D" w:rsidRDefault="00E17453" w:rsidP="00E17453">
            <w:pPr>
              <w:rPr>
                <w:rFonts w:ascii="Helvetica" w:hAnsi="Helvetica" w:cs="Arial"/>
                <w:sz w:val="20"/>
              </w:rPr>
            </w:pPr>
            <w:proofErr w:type="gramStart"/>
            <w:r>
              <w:rPr>
                <w:rFonts w:ascii="Helvetica" w:hAnsi="Helvetica"/>
                <w:b/>
                <w:sz w:val="20"/>
              </w:rPr>
              <w:t xml:space="preserve">7.SP.8.a </w:t>
            </w:r>
            <w:r w:rsidRPr="00E12F4D">
              <w:rPr>
                <w:rFonts w:ascii="Helvetica" w:hAnsi="Helvetica"/>
                <w:b/>
                <w:sz w:val="20"/>
              </w:rPr>
              <w:t xml:space="preserve"> </w:t>
            </w:r>
            <w:r w:rsidRPr="00E12F4D">
              <w:rPr>
                <w:rFonts w:ascii="Helvetica" w:hAnsi="Helvetica"/>
                <w:sz w:val="20"/>
              </w:rPr>
              <w:t>I</w:t>
            </w:r>
            <w:proofErr w:type="gramEnd"/>
            <w:r w:rsidRPr="00E12F4D">
              <w:rPr>
                <w:rFonts w:ascii="Helvetica" w:hAnsi="Helvetica"/>
                <w:sz w:val="20"/>
              </w:rPr>
              <w:t xml:space="preserve"> can understand that </w:t>
            </w:r>
            <w:r w:rsidRPr="00E12F4D">
              <w:rPr>
                <w:rFonts w:ascii="Helvetica" w:hAnsi="Helvetica" w:cs="Arial"/>
                <w:sz w:val="20"/>
              </w:rPr>
              <w:t>just as with simple events, the probability of a compound event is the fraction of outcomes in the sample space for which the compound event occurs.</w:t>
            </w:r>
          </w:p>
          <w:p w:rsidR="00E17453" w:rsidRDefault="00E17453" w:rsidP="00E17453">
            <w:pPr>
              <w:rPr>
                <w:rFonts w:ascii="Helvetica" w:hAnsi="Helvetica" w:cs="Arial"/>
                <w:sz w:val="20"/>
              </w:rPr>
            </w:pPr>
          </w:p>
          <w:p w:rsidR="00E17453" w:rsidRPr="00E12F4D" w:rsidRDefault="00E17453" w:rsidP="00E17453">
            <w:pPr>
              <w:rPr>
                <w:rFonts w:ascii="Helvetica" w:hAnsi="Helvetica"/>
                <w:sz w:val="20"/>
              </w:rPr>
            </w:pPr>
            <w:r w:rsidRPr="00E12F4D">
              <w:rPr>
                <w:rFonts w:ascii="Helvetica" w:hAnsi="Helvetica"/>
                <w:b/>
                <w:sz w:val="20"/>
              </w:rPr>
              <w:t>7.SP.6</w:t>
            </w:r>
            <w:r>
              <w:rPr>
                <w:rFonts w:ascii="Helvetica" w:hAnsi="Helvetica"/>
                <w:b/>
                <w:sz w:val="20"/>
              </w:rPr>
              <w:t>.</w:t>
            </w:r>
            <w:r w:rsidRPr="00E12F4D">
              <w:rPr>
                <w:rFonts w:ascii="Helvetica" w:hAnsi="Helvetica"/>
                <w:b/>
                <w:sz w:val="20"/>
              </w:rPr>
              <w:t>a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E12F4D">
              <w:rPr>
                <w:rFonts w:ascii="Helvetica" w:hAnsi="Helvetica"/>
                <w:sz w:val="20"/>
              </w:rPr>
              <w:t>I can approximate the probability of an event by collecting data and observing its long-run relative frequency.</w:t>
            </w:r>
          </w:p>
          <w:p w:rsidR="00E17453" w:rsidRPr="00E12F4D" w:rsidRDefault="00E17453" w:rsidP="00E1745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For example:</w:t>
            </w:r>
            <w:r w:rsidRPr="00E12F4D">
              <w:rPr>
                <w:rFonts w:ascii="Helvetica" w:hAnsi="Helvetica"/>
                <w:b/>
                <w:sz w:val="20"/>
              </w:rPr>
              <w:t xml:space="preserve"> </w:t>
            </w:r>
            <w:r w:rsidRPr="00E12F4D">
              <w:rPr>
                <w:rFonts w:ascii="Helvetica" w:hAnsi="Helvetica"/>
                <w:sz w:val="20"/>
              </w:rPr>
              <w:t xml:space="preserve">Rolling a </w:t>
            </w:r>
            <w:r w:rsidRPr="006D3874">
              <w:rPr>
                <w:rFonts w:ascii="Helvetica" w:hAnsi="Helvetica"/>
                <w:sz w:val="20"/>
              </w:rPr>
              <w:t>number cube</w:t>
            </w:r>
            <w:r w:rsidRPr="00E12F4D">
              <w:rPr>
                <w:rFonts w:ascii="Helvetica" w:hAnsi="Helvetica"/>
                <w:sz w:val="20"/>
              </w:rPr>
              <w:t xml:space="preserve"> 40 times and approximating the likelihood of rolling a six on any single roll.</w:t>
            </w:r>
          </w:p>
          <w:p w:rsidR="00E17453" w:rsidRPr="00E12F4D" w:rsidRDefault="00E17453" w:rsidP="00E17453">
            <w:pPr>
              <w:rPr>
                <w:rFonts w:ascii="Helvetica" w:hAnsi="Helvetica" w:cs="Arial"/>
                <w:sz w:val="20"/>
              </w:rPr>
            </w:pPr>
          </w:p>
          <w:p w:rsidR="00E17453" w:rsidRDefault="00E17453" w:rsidP="00E17453">
            <w:pPr>
              <w:pStyle w:val="01-standards"/>
              <w:numPr>
                <w:ilvl w:val="0"/>
                <w:numId w:val="0"/>
              </w:numPr>
              <w:spacing w:before="0" w:after="0"/>
              <w:ind w:left="72"/>
              <w:rPr>
                <w:rFonts w:ascii="Helvetica" w:eastAsia="?????? Pro W3" w:hAnsi="Helvetica" w:cs="Arial"/>
                <w:color w:val="000000"/>
                <w:sz w:val="20"/>
                <w:szCs w:val="20"/>
              </w:rPr>
            </w:pPr>
          </w:p>
          <w:p w:rsidR="00E17453" w:rsidRPr="00E12F4D" w:rsidRDefault="00E17453" w:rsidP="00E17453">
            <w:pPr>
              <w:tabs>
                <w:tab w:val="left" w:pos="5056"/>
              </w:tabs>
              <w:rPr>
                <w:rFonts w:ascii="Helvetica" w:hAnsi="Helvetica"/>
                <w:b/>
                <w:sz w:val="20"/>
              </w:rPr>
            </w:pPr>
            <w:proofErr w:type="gramStart"/>
            <w:r>
              <w:rPr>
                <w:rFonts w:ascii="Helvetica" w:hAnsi="Helvetica"/>
                <w:b/>
                <w:sz w:val="20"/>
              </w:rPr>
              <w:t xml:space="preserve">7.SP.4 </w:t>
            </w:r>
            <w:r w:rsidRPr="00E12F4D">
              <w:rPr>
                <w:rFonts w:ascii="Helvetica" w:hAnsi="Helvetica"/>
                <w:b/>
                <w:sz w:val="20"/>
              </w:rPr>
              <w:t xml:space="preserve"> </w:t>
            </w:r>
            <w:r w:rsidRPr="00E12F4D">
              <w:rPr>
                <w:rFonts w:ascii="Helvetica" w:hAnsi="Helvetica"/>
                <w:sz w:val="20"/>
              </w:rPr>
              <w:t>I</w:t>
            </w:r>
            <w:proofErr w:type="gramEnd"/>
            <w:r w:rsidRPr="00E12F4D">
              <w:rPr>
                <w:rFonts w:ascii="Helvetica" w:hAnsi="Helvetica"/>
                <w:sz w:val="20"/>
              </w:rPr>
              <w:t xml:space="preserve"> can use measures of center</w:t>
            </w:r>
            <w:r>
              <w:rPr>
                <w:rFonts w:ascii="Helvetica" w:hAnsi="Helvetica"/>
                <w:sz w:val="20"/>
              </w:rPr>
              <w:t xml:space="preserve"> (mean and median)</w:t>
            </w:r>
            <w:r w:rsidRPr="00E12F4D">
              <w:rPr>
                <w:rFonts w:ascii="Helvetica" w:hAnsi="Helvetica"/>
                <w:sz w:val="20"/>
              </w:rPr>
              <w:t xml:space="preserve"> and variability</w:t>
            </w:r>
            <w:r>
              <w:rPr>
                <w:rFonts w:ascii="Helvetica" w:hAnsi="Helvetica"/>
                <w:sz w:val="20"/>
              </w:rPr>
              <w:t xml:space="preserve"> (interquartile range, </w:t>
            </w:r>
            <w:r w:rsidRPr="006D3874">
              <w:rPr>
                <w:rFonts w:ascii="Helvetica" w:hAnsi="Helvetica"/>
                <w:sz w:val="20"/>
              </w:rPr>
              <w:t>mean absolute deviation</w:t>
            </w:r>
            <w:r>
              <w:rPr>
                <w:rFonts w:ascii="Helvetica" w:hAnsi="Helvetica"/>
                <w:sz w:val="20"/>
              </w:rPr>
              <w:t>)</w:t>
            </w:r>
            <w:r w:rsidRPr="00E12F4D">
              <w:rPr>
                <w:rFonts w:ascii="Helvetica" w:hAnsi="Helvetica"/>
                <w:sz w:val="20"/>
              </w:rPr>
              <w:t xml:space="preserve">  from random samples to make informal comparative inferences about two populations.</w:t>
            </w:r>
          </w:p>
          <w:p w:rsidR="00E17453" w:rsidRDefault="00E17453" w:rsidP="00E17453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/>
                <w:sz w:val="20"/>
                <w:szCs w:val="16"/>
              </w:rPr>
            </w:pPr>
            <w:r w:rsidRPr="00E12F4D">
              <w:rPr>
                <w:rFonts w:ascii="Helvetica" w:hAnsi="Helvetica"/>
                <w:b/>
                <w:sz w:val="20"/>
              </w:rPr>
              <w:t xml:space="preserve">For example - </w:t>
            </w:r>
            <w:r w:rsidRPr="00465004">
              <w:rPr>
                <w:rFonts w:ascii="Helvetica" w:hAnsi="Helvetica"/>
                <w:sz w:val="20"/>
              </w:rPr>
              <w:t>De</w:t>
            </w:r>
            <w:r w:rsidRPr="00E12F4D">
              <w:rPr>
                <w:rFonts w:ascii="Helvetica" w:hAnsi="Helvetica"/>
                <w:sz w:val="20"/>
                <w:szCs w:val="16"/>
              </w:rPr>
              <w:t>cide whether the words in a chapter of a seventh-grade science book are generally longer than the words in a chapter of a fourth-grade science book.</w:t>
            </w:r>
          </w:p>
          <w:p w:rsidR="00E17453" w:rsidRDefault="00E17453" w:rsidP="00E17453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/>
                <w:sz w:val="20"/>
                <w:szCs w:val="16"/>
              </w:rPr>
            </w:pPr>
          </w:p>
          <w:p w:rsidR="00E17453" w:rsidRPr="00E12F4D" w:rsidRDefault="00E17453" w:rsidP="00E17453">
            <w:pPr>
              <w:rPr>
                <w:rFonts w:ascii="Helvetica" w:hAnsi="Helvetica"/>
                <w:sz w:val="20"/>
              </w:rPr>
            </w:pPr>
            <w:r w:rsidRPr="00E12F4D">
              <w:rPr>
                <w:rFonts w:ascii="Helvetica" w:hAnsi="Helvetica"/>
                <w:b/>
                <w:sz w:val="20"/>
              </w:rPr>
              <w:t>7.SP.6</w:t>
            </w:r>
            <w:r>
              <w:rPr>
                <w:rFonts w:ascii="Helvetica" w:hAnsi="Helvetica"/>
                <w:b/>
                <w:sz w:val="20"/>
              </w:rPr>
              <w:t>.</w:t>
            </w:r>
            <w:r w:rsidRPr="00E12F4D">
              <w:rPr>
                <w:rFonts w:ascii="Helvetica" w:hAnsi="Helvetica"/>
                <w:b/>
                <w:sz w:val="20"/>
              </w:rPr>
              <w:t>b</w:t>
            </w:r>
            <w:r w:rsidRPr="00E12F4D">
              <w:rPr>
                <w:rFonts w:ascii="Helvetica" w:hAnsi="Helvetica"/>
                <w:sz w:val="20"/>
              </w:rPr>
              <w:t xml:space="preserve"> I can predict the approximate relative frequency given the theoretical probability.</w:t>
            </w:r>
          </w:p>
          <w:p w:rsidR="00E17453" w:rsidRDefault="00E17453" w:rsidP="00E17453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/>
                <w:sz w:val="20"/>
              </w:rPr>
            </w:pPr>
            <w:r w:rsidRPr="00E12F4D">
              <w:rPr>
                <w:rFonts w:ascii="Helvetica" w:hAnsi="Helvetica"/>
                <w:b/>
                <w:sz w:val="20"/>
              </w:rPr>
              <w:t>For example</w:t>
            </w:r>
            <w:r>
              <w:rPr>
                <w:rFonts w:ascii="Helvetica" w:hAnsi="Helvetica"/>
                <w:b/>
                <w:sz w:val="20"/>
              </w:rPr>
              <w:t xml:space="preserve">:  </w:t>
            </w:r>
            <w:r>
              <w:rPr>
                <w:rFonts w:ascii="Helvetica" w:hAnsi="Helvetica"/>
                <w:sz w:val="20"/>
              </w:rPr>
              <w:t>W</w:t>
            </w:r>
            <w:r w:rsidRPr="00E12F4D">
              <w:rPr>
                <w:rFonts w:ascii="Helvetica" w:hAnsi="Helvetica"/>
                <w:sz w:val="20"/>
              </w:rPr>
              <w:t>hen rolling a number cube 600 times, predict that a 3 or 6 would be rolled roughly 200 times, but probably not exactly 200 times.</w:t>
            </w:r>
          </w:p>
          <w:p w:rsidR="00E17453" w:rsidRDefault="00E17453" w:rsidP="00E17453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/>
                <w:sz w:val="20"/>
              </w:rPr>
            </w:pPr>
          </w:p>
          <w:p w:rsidR="00E17453" w:rsidRPr="00E12F4D" w:rsidRDefault="00E17453" w:rsidP="00E17453">
            <w:pPr>
              <w:rPr>
                <w:rFonts w:ascii="Helvetica" w:hAnsi="Helvetica"/>
                <w:sz w:val="20"/>
              </w:rPr>
            </w:pPr>
            <w:proofErr w:type="gramStart"/>
            <w:r w:rsidRPr="00E12F4D">
              <w:rPr>
                <w:rFonts w:ascii="Helvetica" w:hAnsi="Helvetica"/>
                <w:b/>
                <w:sz w:val="20"/>
              </w:rPr>
              <w:t>7.SP.</w:t>
            </w:r>
            <w:r>
              <w:rPr>
                <w:rFonts w:ascii="Helvetica" w:hAnsi="Helvetica"/>
                <w:b/>
                <w:sz w:val="20"/>
              </w:rPr>
              <w:t xml:space="preserve">7.b </w:t>
            </w:r>
            <w:r w:rsidRPr="00E12F4D">
              <w:rPr>
                <w:rFonts w:ascii="Helvetica" w:hAnsi="Helvetica"/>
                <w:b/>
                <w:sz w:val="20"/>
              </w:rPr>
              <w:t xml:space="preserve"> </w:t>
            </w:r>
            <w:r w:rsidRPr="00E12F4D">
              <w:rPr>
                <w:rFonts w:ascii="Helvetica" w:hAnsi="Helvetica"/>
                <w:sz w:val="20"/>
              </w:rPr>
              <w:t>I</w:t>
            </w:r>
            <w:proofErr w:type="gramEnd"/>
            <w:r w:rsidRPr="00E12F4D">
              <w:rPr>
                <w:rFonts w:ascii="Helvetica" w:hAnsi="Helvetica"/>
                <w:sz w:val="20"/>
              </w:rPr>
              <w:t xml:space="preserve"> can create a probability model</w:t>
            </w:r>
            <w:r>
              <w:rPr>
                <w:rFonts w:ascii="Helvetica" w:hAnsi="Helvetica"/>
                <w:sz w:val="20"/>
              </w:rPr>
              <w:t>,</w:t>
            </w:r>
            <w:r w:rsidRPr="00E12F4D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Pr="00F02A9B">
              <w:rPr>
                <w:rFonts w:ascii="Helvetica" w:hAnsi="Helvetica"/>
                <w:sz w:val="20"/>
              </w:rPr>
              <w:t>eg</w:t>
            </w:r>
            <w:proofErr w:type="spellEnd"/>
            <w:r w:rsidRPr="00F02A9B">
              <w:rPr>
                <w:rFonts w:ascii="Helvetica" w:hAnsi="Helvetica"/>
                <w:sz w:val="20"/>
              </w:rPr>
              <w:t xml:space="preserve">. </w:t>
            </w:r>
            <w:proofErr w:type="gramStart"/>
            <w:r w:rsidRPr="00F02A9B">
              <w:rPr>
                <w:rFonts w:ascii="Helvetica" w:hAnsi="Helvetica"/>
                <w:sz w:val="20"/>
              </w:rPr>
              <w:t>bar</w:t>
            </w:r>
            <w:proofErr w:type="gramEnd"/>
            <w:r w:rsidRPr="00F02A9B">
              <w:rPr>
                <w:rFonts w:ascii="Helvetica" w:hAnsi="Helvetica"/>
                <w:sz w:val="20"/>
              </w:rPr>
              <w:t xml:space="preserve"> graph, circle graph,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E12F4D">
              <w:rPr>
                <w:rFonts w:ascii="Helvetica" w:hAnsi="Helvetica"/>
                <w:sz w:val="20"/>
              </w:rPr>
              <w:t>(which ma</w:t>
            </w:r>
            <w:r>
              <w:rPr>
                <w:rFonts w:ascii="Helvetica" w:hAnsi="Helvetica"/>
                <w:sz w:val="20"/>
              </w:rPr>
              <w:t>y</w:t>
            </w:r>
            <w:r w:rsidRPr="00E12F4D">
              <w:rPr>
                <w:rFonts w:ascii="Helvetica" w:hAnsi="Helvetica"/>
                <w:sz w:val="20"/>
              </w:rPr>
              <w:t xml:space="preserve"> not be uniform) by observing frequencies in data gen</w:t>
            </w:r>
            <w:r>
              <w:rPr>
                <w:rFonts w:ascii="Helvetica" w:hAnsi="Helvetica"/>
                <w:sz w:val="20"/>
              </w:rPr>
              <w:t>erated from an experiment.</w:t>
            </w:r>
          </w:p>
          <w:p w:rsidR="00E17453" w:rsidRDefault="00E17453" w:rsidP="00E17453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/>
                <w:sz w:val="20"/>
              </w:rPr>
            </w:pPr>
            <w:r w:rsidRPr="00E12F4D">
              <w:rPr>
                <w:rFonts w:ascii="Helvetica" w:hAnsi="Helvetica"/>
                <w:b/>
                <w:sz w:val="20"/>
              </w:rPr>
              <w:t xml:space="preserve">For example: </w:t>
            </w:r>
            <w:r w:rsidRPr="00E12F4D">
              <w:rPr>
                <w:rFonts w:ascii="Helvetica" w:hAnsi="Helvetica"/>
                <w:sz w:val="20"/>
              </w:rPr>
              <w:t xml:space="preserve"> Toss a paper cup 20 times and observe how many times it lands open face down. Then draw a probability model based on your results.</w:t>
            </w:r>
          </w:p>
          <w:p w:rsidR="00E17453" w:rsidRDefault="00E17453" w:rsidP="00E17453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/>
                <w:sz w:val="20"/>
              </w:rPr>
            </w:pPr>
          </w:p>
          <w:p w:rsidR="00E17453" w:rsidRPr="006D3874" w:rsidRDefault="00E17453" w:rsidP="00E17453">
            <w:pPr>
              <w:tabs>
                <w:tab w:val="left" w:pos="5056"/>
              </w:tabs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7.SP.3 </w:t>
            </w:r>
            <w:r w:rsidRPr="00E12F4D">
              <w:rPr>
                <w:rFonts w:ascii="Helvetica" w:hAnsi="Helvetica"/>
                <w:b/>
                <w:sz w:val="20"/>
              </w:rPr>
              <w:t xml:space="preserve"> </w:t>
            </w:r>
            <w:r w:rsidRPr="006D3874">
              <w:rPr>
                <w:rFonts w:ascii="Helvetica" w:hAnsi="Helvetica" w:cs="Helvetica"/>
                <w:sz w:val="20"/>
              </w:rPr>
              <w:t xml:space="preserve">I can use visual representations (box &amp; whisker plots, dot plots, etc.) to compare the centers(mean and median) and variability (interquartile range, mean absolute deviation) of two data sets </w:t>
            </w:r>
            <w:r w:rsidRPr="006D3874">
              <w:rPr>
                <w:rFonts w:ascii="Helvetica" w:hAnsi="Helvetica" w:cs="Helvetica"/>
                <w:i/>
                <w:sz w:val="18"/>
                <w:szCs w:val="18"/>
              </w:rPr>
              <w:t>(This standard builds on 6.SP.5 where mean absolute deviation is introduced.)</w:t>
            </w:r>
            <w:r w:rsidRPr="006D3874">
              <w:rPr>
                <w:rFonts w:ascii="Helvetica" w:hAnsi="Helvetica" w:cs="Helvetica"/>
                <w:sz w:val="20"/>
              </w:rPr>
              <w:t xml:space="preserve">.  </w:t>
            </w:r>
          </w:p>
          <w:p w:rsidR="00E17453" w:rsidRPr="006D3874" w:rsidRDefault="00E17453" w:rsidP="00E17453">
            <w:pPr>
              <w:tabs>
                <w:tab w:val="left" w:pos="5056"/>
              </w:tabs>
              <w:rPr>
                <w:rFonts w:ascii="Helvetica" w:hAnsi="Helvetica" w:cs="Helvetica"/>
                <w:sz w:val="20"/>
              </w:rPr>
            </w:pPr>
          </w:p>
          <w:p w:rsidR="00E17453" w:rsidRPr="006D3874" w:rsidRDefault="00E17453" w:rsidP="00E17453">
            <w:pPr>
              <w:tabs>
                <w:tab w:val="left" w:pos="5056"/>
              </w:tabs>
              <w:rPr>
                <w:rFonts w:ascii="Helvetica" w:hAnsi="Helvetica" w:cs="Helvetica"/>
                <w:b/>
                <w:sz w:val="20"/>
              </w:rPr>
            </w:pPr>
            <w:r w:rsidRPr="006D3874">
              <w:rPr>
                <w:rFonts w:ascii="Helvetica" w:hAnsi="Helvetica" w:cs="Helvetica"/>
                <w:b/>
                <w:sz w:val="20"/>
              </w:rPr>
              <w:t>Note – How to find the Mean Absolute Deviation from a data set.</w:t>
            </w:r>
          </w:p>
          <w:p w:rsidR="00E17453" w:rsidRPr="00E12F4D" w:rsidRDefault="00E17453" w:rsidP="00CE2932">
            <w:pPr>
              <w:rPr>
                <w:rFonts w:ascii="Helvetica" w:hAnsi="Helvetica"/>
                <w:sz w:val="20"/>
              </w:rPr>
            </w:pPr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The Mean Absolute Deviation is calculated in three simple </w:t>
            </w:r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>steps. </w:t>
            </w:r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1) Determine the Mean: Add all numbers and divide by the count </w:t>
            </w:r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example: the weights of the following three people, denoted by letters are </w:t>
            </w:r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 xml:space="preserve">A - 56 </w:t>
            </w:r>
            <w:proofErr w:type="spellStart"/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t>Kgs</w:t>
            </w:r>
            <w:proofErr w:type="spellEnd"/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   B - 78 </w:t>
            </w:r>
            <w:proofErr w:type="spellStart"/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t>Kgs</w:t>
            </w:r>
            <w:proofErr w:type="spellEnd"/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   C - 90 </w:t>
            </w:r>
            <w:proofErr w:type="spellStart"/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t>Kgs</w:t>
            </w:r>
            <w:proofErr w:type="spellEnd"/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Mean = (56+78+90)/3= 74.6 </w:t>
            </w:r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2) Determine deviation of each variable from the Mean </w:t>
            </w:r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proofErr w:type="spellStart"/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t>i.e</w:t>
            </w:r>
            <w:proofErr w:type="spellEnd"/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56-74.6 = -18.67 </w:t>
            </w:r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78-74.6= 3.33 </w:t>
            </w:r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90-74.6 =15.33 </w:t>
            </w:r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 xml:space="preserve">3) Find the average of the absolute values of the deviations. </w:t>
            </w:r>
            <w:proofErr w:type="spellStart"/>
            <w:proofErr w:type="gramStart"/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t>i</w:t>
            </w:r>
            <w:proofErr w:type="gramEnd"/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t>.e</w:t>
            </w:r>
            <w:proofErr w:type="spellEnd"/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eliminate the negative aspect </w:t>
            </w:r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Thus the Mean Absolute Deviation is (18.67 +3.33+15.33)/3 =12.44 </w:t>
            </w:r>
            <w:r w:rsidRPr="006D3874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  <w:t>Alternatively, you can use the excel formula =AVEDEV(56,78,90) to obtain the result. </w:t>
            </w:r>
            <w:r w:rsidRPr="006D3874"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12F4D">
              <w:rPr>
                <w:rFonts w:ascii="Helvetica" w:hAnsi="Helvetica"/>
                <w:b/>
                <w:sz w:val="20"/>
              </w:rPr>
              <w:t xml:space="preserve">Note: </w:t>
            </w:r>
            <w:r w:rsidRPr="00E12F4D">
              <w:rPr>
                <w:rFonts w:ascii="Helvetica" w:hAnsi="Helvetica"/>
                <w:sz w:val="20"/>
              </w:rPr>
              <w:t xml:space="preserve">For a detailed example please see pages 22-24 of Arizona’s Grade 7 explanation of the Common Core. </w:t>
            </w:r>
          </w:p>
          <w:p w:rsidR="004754EF" w:rsidRDefault="00695369" w:rsidP="005D7D2B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/>
                <w:sz w:val="20"/>
              </w:rPr>
            </w:pPr>
            <w:hyperlink r:id="rId24" w:history="1">
              <w:r w:rsidR="005D7D2B" w:rsidRPr="005D7D2B">
                <w:rPr>
                  <w:rStyle w:val="Hyperlink"/>
                  <w:rFonts w:ascii="Helvetica" w:hAnsi="Helvetica" w:cstheme="minorBidi"/>
                  <w:sz w:val="20"/>
                </w:rPr>
                <w:t>Click here for Arizona explanation</w:t>
              </w:r>
            </w:hyperlink>
          </w:p>
          <w:p w:rsidR="00CE2932" w:rsidRPr="003B506C" w:rsidRDefault="00CE2932" w:rsidP="005D7D2B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/>
                <w:sz w:val="20"/>
              </w:rPr>
            </w:pPr>
          </w:p>
        </w:tc>
        <w:tc>
          <w:tcPr>
            <w:tcW w:w="2437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</w:tr>
      <w:tr w:rsidR="004754EF" w:rsidRPr="003B506C" w:rsidTr="004754EF">
        <w:trPr>
          <w:trHeight w:val="494"/>
        </w:trPr>
        <w:tc>
          <w:tcPr>
            <w:tcW w:w="14670" w:type="dxa"/>
            <w:gridSpan w:val="8"/>
            <w:shd w:val="clear" w:color="auto" w:fill="8DB3E2" w:themeFill="text2" w:themeFillTint="66"/>
          </w:tcPr>
          <w:p w:rsidR="004754EF" w:rsidRPr="00CE2932" w:rsidRDefault="00CE293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Geometry</w:t>
            </w:r>
          </w:p>
        </w:tc>
      </w:tr>
      <w:tr w:rsidR="00E17453" w:rsidRPr="003B506C" w:rsidTr="004754EF">
        <w:trPr>
          <w:trHeight w:val="494"/>
        </w:trPr>
        <w:tc>
          <w:tcPr>
            <w:tcW w:w="5760" w:type="dxa"/>
            <w:shd w:val="clear" w:color="auto" w:fill="auto"/>
          </w:tcPr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275DD8">
              <w:rPr>
                <w:rFonts w:ascii="Helvetica" w:hAnsi="Helvetica"/>
                <w:b/>
                <w:sz w:val="20"/>
              </w:rPr>
              <w:t>7.G</w:t>
            </w:r>
            <w:r>
              <w:rPr>
                <w:rFonts w:ascii="Helvetica" w:hAnsi="Helvetica"/>
                <w:b/>
                <w:sz w:val="20"/>
              </w:rPr>
              <w:t>.3</w:t>
            </w:r>
            <w:r w:rsidRPr="00275DD8">
              <w:rPr>
                <w:rFonts w:ascii="Helvetica" w:hAnsi="Helvetica"/>
                <w:sz w:val="20"/>
              </w:rPr>
              <w:t xml:space="preserve"> I can</w:t>
            </w:r>
            <w:r>
              <w:rPr>
                <w:rFonts w:ascii="Helvetica" w:hAnsi="Helvetica"/>
                <w:sz w:val="20"/>
              </w:rPr>
              <w:t xml:space="preserve"> describe cross sections of three-dimensional figures.</w:t>
            </w: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275DD8">
              <w:rPr>
                <w:rFonts w:ascii="Helvetica" w:hAnsi="Helvetica"/>
                <w:b/>
                <w:sz w:val="20"/>
              </w:rPr>
              <w:t xml:space="preserve">For example: </w:t>
            </w:r>
            <w:r w:rsidRPr="00275DD8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Students can identify plane sections of right rectangular prisms, right rectangular pyramids and cylinders.</w:t>
            </w:r>
          </w:p>
          <w:p w:rsidR="00CE2932" w:rsidRDefault="00695369" w:rsidP="00CE2932">
            <w:pPr>
              <w:tabs>
                <w:tab w:val="left" w:pos="5056"/>
              </w:tabs>
            </w:pPr>
            <w:hyperlink r:id="rId25" w:history="1">
              <w:r w:rsidR="00CE2932" w:rsidRPr="00CE2932">
                <w:rPr>
                  <w:rStyle w:val="Hyperlink"/>
                  <w:rFonts w:ascii="Helvetica" w:hAnsi="Helvetica" w:cstheme="minorBidi"/>
                  <w:sz w:val="20"/>
                </w:rPr>
                <w:t>Click here for Web resource</w:t>
              </w:r>
            </w:hyperlink>
            <w:r w:rsidR="00CE2932">
              <w:rPr>
                <w:rFonts w:ascii="Helvetica" w:hAnsi="Helvetica"/>
                <w:sz w:val="20"/>
              </w:rPr>
              <w:t xml:space="preserve"> </w:t>
            </w:r>
          </w:p>
          <w:p w:rsidR="00CE2932" w:rsidRPr="00CE2932" w:rsidRDefault="00CE2932" w:rsidP="00CE2932">
            <w:pPr>
              <w:tabs>
                <w:tab w:val="left" w:pos="5056"/>
              </w:tabs>
              <w:rPr>
                <w:sz w:val="20"/>
                <w:szCs w:val="20"/>
              </w:rPr>
            </w:pP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275DD8">
              <w:rPr>
                <w:rFonts w:ascii="Helvetica" w:hAnsi="Helvetica"/>
                <w:b/>
                <w:sz w:val="20"/>
              </w:rPr>
              <w:t>7.G.2</w:t>
            </w:r>
            <w:r w:rsidRPr="00275DD8">
              <w:rPr>
                <w:rFonts w:ascii="Helvetica" w:hAnsi="Helvetica"/>
                <w:sz w:val="20"/>
              </w:rPr>
              <w:t xml:space="preserve"> I can draw (freehand</w:t>
            </w:r>
            <w:r>
              <w:rPr>
                <w:rFonts w:ascii="Helvetica" w:hAnsi="Helvetica"/>
                <w:sz w:val="20"/>
              </w:rPr>
              <w:t xml:space="preserve">, </w:t>
            </w:r>
            <w:r w:rsidRPr="00275DD8">
              <w:rPr>
                <w:rFonts w:ascii="Helvetica" w:hAnsi="Helvetica"/>
                <w:sz w:val="20"/>
              </w:rPr>
              <w:t xml:space="preserve">with ruler and protractor, and with technology) </w:t>
            </w:r>
            <w:r>
              <w:rPr>
                <w:rFonts w:ascii="Helvetica" w:hAnsi="Helvetica"/>
                <w:sz w:val="20"/>
              </w:rPr>
              <w:t>geometric shapes with given conditions, focusing on triangles.</w:t>
            </w: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For example:</w:t>
            </w:r>
            <w:r>
              <w:rPr>
                <w:rFonts w:ascii="Helvetica" w:hAnsi="Helvetica"/>
                <w:sz w:val="20"/>
              </w:rPr>
              <w:t xml:space="preserve"> Given three measures of angles or sides, a student can determine whether it will yield a unique triangle, more than one triangle, or no triangle.</w:t>
            </w:r>
          </w:p>
          <w:p w:rsidR="00CE2932" w:rsidRPr="00CE2932" w:rsidRDefault="00CE2932" w:rsidP="00CE2932">
            <w:pPr>
              <w:tabs>
                <w:tab w:val="left" w:pos="5056"/>
              </w:tabs>
              <w:rPr>
                <w:sz w:val="20"/>
                <w:szCs w:val="20"/>
              </w:rPr>
            </w:pP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Alpine School District objective:</w:t>
            </w:r>
            <w:r>
              <w:rPr>
                <w:rFonts w:ascii="Helvetica" w:hAnsi="Helvetica"/>
                <w:sz w:val="20"/>
                <w:szCs w:val="20"/>
              </w:rPr>
              <w:t xml:space="preserve"> Develop the idea of supplementary and complementary angles</w:t>
            </w: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275DD8">
              <w:rPr>
                <w:rFonts w:ascii="Helvetica" w:hAnsi="Helvetica"/>
                <w:b/>
                <w:sz w:val="20"/>
              </w:rPr>
              <w:lastRenderedPageBreak/>
              <w:t xml:space="preserve">7.G.1 </w:t>
            </w:r>
            <w:r w:rsidRPr="00275DD8">
              <w:rPr>
                <w:rFonts w:ascii="Helvetica" w:hAnsi="Helvetica"/>
                <w:sz w:val="20"/>
              </w:rPr>
              <w:t>I can solve problems involving scale drawings of geometric figures.</w:t>
            </w: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275DD8">
              <w:rPr>
                <w:rFonts w:ascii="Helvetica" w:hAnsi="Helvetica"/>
                <w:b/>
                <w:sz w:val="20"/>
              </w:rPr>
              <w:t xml:space="preserve">For example: </w:t>
            </w:r>
            <w:r w:rsidRPr="00275DD8">
              <w:rPr>
                <w:rFonts w:ascii="Helvetica" w:hAnsi="Helvetica"/>
                <w:sz w:val="20"/>
              </w:rPr>
              <w:t xml:space="preserve"> Students can compute actual length and areas from a scale drawing and create/reproduce scale</w:t>
            </w:r>
            <w:r>
              <w:rPr>
                <w:rFonts w:ascii="Helvetica" w:hAnsi="Helvetica"/>
                <w:sz w:val="20"/>
              </w:rPr>
              <w:t xml:space="preserve"> drawings at a different scale.</w:t>
            </w: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</w:p>
          <w:p w:rsidR="00CE2932" w:rsidRPr="000F1475" w:rsidRDefault="00CE2932" w:rsidP="00CE2932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  <w:r w:rsidRPr="000F1475">
              <w:rPr>
                <w:rFonts w:ascii="Helvetica" w:hAnsi="Helvetica"/>
                <w:b/>
                <w:sz w:val="20"/>
                <w:szCs w:val="20"/>
              </w:rPr>
              <w:t>7.G.6</w:t>
            </w:r>
            <w:r w:rsidRPr="000F1475">
              <w:rPr>
                <w:rFonts w:ascii="Helvetica" w:hAnsi="Helvetica"/>
                <w:sz w:val="20"/>
                <w:szCs w:val="20"/>
              </w:rPr>
              <w:t xml:space="preserve"> I can solve contextual situations and math problems involving area, volume, and surface area of two- </w:t>
            </w:r>
            <w:r w:rsidRPr="000F1475">
              <w:rPr>
                <w:rFonts w:ascii="Helvetica" w:hAnsi="Helvetica" w:cs="Arial"/>
                <w:sz w:val="20"/>
                <w:szCs w:val="20"/>
              </w:rPr>
              <w:t>and three-dimensional objects composed of triangles, quadrilaterals, polygons, cubes, and right prisms.</w:t>
            </w: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proofErr w:type="gramStart"/>
            <w:r w:rsidRPr="007268D2">
              <w:rPr>
                <w:rFonts w:ascii="Helvetica" w:hAnsi="Helvetica"/>
                <w:b/>
                <w:sz w:val="20"/>
                <w:szCs w:val="20"/>
              </w:rPr>
              <w:t>7.G.4.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c </w:t>
            </w:r>
            <w:r w:rsidRPr="007268D2">
              <w:rPr>
                <w:rFonts w:ascii="Helvetica" w:hAnsi="Helvetica"/>
                <w:sz w:val="20"/>
                <w:szCs w:val="20"/>
              </w:rPr>
              <w:t xml:space="preserve"> I</w:t>
            </w:r>
            <w:proofErr w:type="gramEnd"/>
            <w:r w:rsidRPr="007268D2">
              <w:rPr>
                <w:rFonts w:ascii="Helvetica" w:hAnsi="Helvetica"/>
                <w:sz w:val="20"/>
                <w:szCs w:val="20"/>
              </w:rPr>
              <w:t xml:space="preserve"> can</w:t>
            </w:r>
            <w:r>
              <w:rPr>
                <w:rFonts w:ascii="Helvetica" w:hAnsi="Helvetica"/>
                <w:sz w:val="20"/>
                <w:szCs w:val="20"/>
              </w:rPr>
              <w:t xml:space="preserve"> visually demonstrate the relationship between</w:t>
            </w:r>
            <w:r w:rsidRPr="007268D2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area and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circumference of a circle.</w:t>
            </w: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146685</wp:posOffset>
                  </wp:positionV>
                  <wp:extent cx="1331595" cy="604520"/>
                  <wp:effectExtent l="0" t="0" r="1905" b="5080"/>
                  <wp:wrapTight wrapText="bothSides">
                    <wp:wrapPolygon edited="0">
                      <wp:start x="0" y="0"/>
                      <wp:lineTo x="0" y="21101"/>
                      <wp:lineTo x="21322" y="21101"/>
                      <wp:lineTo x="2132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For Example:</w:t>
            </w: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b/>
                <w:sz w:val="20"/>
                <w:szCs w:val="20"/>
              </w:rPr>
            </w:pP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b/>
                <w:sz w:val="20"/>
                <w:szCs w:val="20"/>
              </w:rPr>
            </w:pP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b/>
                <w:sz w:val="20"/>
                <w:szCs w:val="20"/>
              </w:rPr>
            </w:pP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b/>
                <w:sz w:val="20"/>
                <w:szCs w:val="20"/>
              </w:rPr>
            </w:pP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proofErr w:type="gramStart"/>
            <w:r w:rsidRPr="00275DD8">
              <w:rPr>
                <w:rFonts w:ascii="Helvetica" w:hAnsi="Helvetica"/>
                <w:b/>
                <w:sz w:val="20"/>
              </w:rPr>
              <w:t>7.G</w:t>
            </w:r>
            <w:r>
              <w:rPr>
                <w:rFonts w:ascii="Helvetica" w:hAnsi="Helvetica"/>
                <w:b/>
                <w:sz w:val="20"/>
              </w:rPr>
              <w:t xml:space="preserve">.4.a </w:t>
            </w:r>
            <w:r w:rsidRPr="00275DD8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I</w:t>
            </w:r>
            <w:proofErr w:type="gramEnd"/>
            <w:r>
              <w:rPr>
                <w:rFonts w:ascii="Helvetica" w:hAnsi="Helvetica"/>
                <w:sz w:val="20"/>
              </w:rPr>
              <w:t xml:space="preserve"> </w:t>
            </w:r>
            <w:r w:rsidRPr="00275DD8">
              <w:rPr>
                <w:rFonts w:ascii="Helvetica" w:hAnsi="Helvetica"/>
                <w:sz w:val="20"/>
              </w:rPr>
              <w:t>can</w:t>
            </w:r>
            <w:r>
              <w:rPr>
                <w:rFonts w:ascii="Helvetica" w:hAnsi="Helvetica"/>
                <w:sz w:val="20"/>
              </w:rPr>
              <w:t xml:space="preserve"> recite the formulas for the area and circumference of a circle.</w:t>
            </w: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</w:p>
          <w:p w:rsid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proofErr w:type="gramStart"/>
            <w:r w:rsidRPr="00275DD8">
              <w:rPr>
                <w:rFonts w:ascii="Helvetica" w:hAnsi="Helvetica"/>
                <w:b/>
                <w:sz w:val="20"/>
              </w:rPr>
              <w:t>7.G</w:t>
            </w:r>
            <w:r>
              <w:rPr>
                <w:rFonts w:ascii="Helvetica" w:hAnsi="Helvetica"/>
                <w:b/>
                <w:sz w:val="20"/>
              </w:rPr>
              <w:t>.4.b</w:t>
            </w:r>
            <w:r w:rsidRPr="00275DD8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 xml:space="preserve"> I</w:t>
            </w:r>
            <w:proofErr w:type="gramEnd"/>
            <w:r>
              <w:rPr>
                <w:rFonts w:ascii="Helvetica" w:hAnsi="Helvetica"/>
                <w:sz w:val="20"/>
              </w:rPr>
              <w:t xml:space="preserve"> </w:t>
            </w:r>
            <w:r w:rsidRPr="00275DD8">
              <w:rPr>
                <w:rFonts w:ascii="Helvetica" w:hAnsi="Helvetica"/>
                <w:sz w:val="20"/>
              </w:rPr>
              <w:t>can</w:t>
            </w:r>
            <w:r>
              <w:rPr>
                <w:rFonts w:ascii="Helvetica" w:hAnsi="Helvetica"/>
                <w:sz w:val="20"/>
              </w:rPr>
              <w:t xml:space="preserve"> solve problems involving area and circumference.</w:t>
            </w:r>
          </w:p>
          <w:p w:rsidR="00CE2932" w:rsidRPr="00CE2932" w:rsidRDefault="00CE2932" w:rsidP="00CE2932">
            <w:pPr>
              <w:tabs>
                <w:tab w:val="left" w:pos="5056"/>
              </w:tabs>
              <w:rPr>
                <w:rFonts w:ascii="Helvetica" w:hAnsi="Helvetica"/>
                <w:b/>
                <w:sz w:val="20"/>
                <w:szCs w:val="20"/>
              </w:rPr>
            </w:pPr>
          </w:p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37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</w:tr>
      <w:tr w:rsidR="004754EF" w:rsidRPr="003B506C" w:rsidTr="004754EF">
        <w:trPr>
          <w:trHeight w:val="494"/>
        </w:trPr>
        <w:tc>
          <w:tcPr>
            <w:tcW w:w="14670" w:type="dxa"/>
            <w:gridSpan w:val="8"/>
            <w:shd w:val="clear" w:color="auto" w:fill="8DB3E2" w:themeFill="text2" w:themeFillTint="66"/>
          </w:tcPr>
          <w:p w:rsidR="004754EF" w:rsidRPr="00CE2932" w:rsidRDefault="00CE293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Solving Equations</w:t>
            </w:r>
          </w:p>
        </w:tc>
      </w:tr>
      <w:tr w:rsidR="00E17453" w:rsidRPr="003B506C" w:rsidTr="004754EF">
        <w:trPr>
          <w:trHeight w:val="494"/>
        </w:trPr>
        <w:tc>
          <w:tcPr>
            <w:tcW w:w="5760" w:type="dxa"/>
            <w:shd w:val="clear" w:color="auto" w:fill="auto"/>
          </w:tcPr>
          <w:p w:rsidR="000E0D91" w:rsidRPr="00CE335C" w:rsidRDefault="000E0D91" w:rsidP="000E0D91">
            <w:pPr>
              <w:tabs>
                <w:tab w:val="left" w:pos="5056"/>
              </w:tabs>
              <w:rPr>
                <w:rFonts w:ascii="Helvetica" w:hAnsi="Helvetica" w:cs="Arial"/>
                <w:sz w:val="20"/>
              </w:rPr>
            </w:pPr>
            <w:proofErr w:type="gramStart"/>
            <w:r w:rsidRPr="00CE335C">
              <w:rPr>
                <w:rFonts w:ascii="Helvetica" w:hAnsi="Helvetica" w:cs="Arial"/>
                <w:b/>
                <w:sz w:val="20"/>
              </w:rPr>
              <w:t>7.EE.4</w:t>
            </w:r>
            <w:r>
              <w:rPr>
                <w:rFonts w:ascii="Helvetica" w:hAnsi="Helvetica" w:cs="Arial"/>
                <w:b/>
                <w:sz w:val="20"/>
              </w:rPr>
              <w:t>.</w:t>
            </w:r>
            <w:r w:rsidRPr="00CE335C">
              <w:rPr>
                <w:rFonts w:ascii="Helvetica" w:hAnsi="Helvetica" w:cs="Arial"/>
                <w:b/>
                <w:sz w:val="20"/>
              </w:rPr>
              <w:t>b</w:t>
            </w:r>
            <w:r>
              <w:rPr>
                <w:rFonts w:ascii="Helvetica" w:hAnsi="Helvetica" w:cs="Arial"/>
                <w:b/>
                <w:sz w:val="20"/>
              </w:rPr>
              <w:t>.2</w:t>
            </w:r>
            <w:r w:rsidRPr="00CE335C">
              <w:rPr>
                <w:rFonts w:ascii="Helvetica" w:hAnsi="Helvetica" w:cs="Arial"/>
                <w:sz w:val="20"/>
              </w:rPr>
              <w:t xml:space="preserve">  I</w:t>
            </w:r>
            <w:proofErr w:type="gramEnd"/>
            <w:r w:rsidRPr="00CE335C">
              <w:rPr>
                <w:rFonts w:ascii="Helvetica" w:hAnsi="Helvetica" w:cs="Arial"/>
                <w:sz w:val="20"/>
              </w:rPr>
              <w:t xml:space="preserve"> can graph the solution set of </w:t>
            </w:r>
            <w:r>
              <w:rPr>
                <w:rFonts w:ascii="Helvetica" w:hAnsi="Helvetica" w:cs="Arial"/>
                <w:sz w:val="20"/>
              </w:rPr>
              <w:t>an</w:t>
            </w:r>
            <w:r w:rsidRPr="00CE335C">
              <w:rPr>
                <w:rFonts w:ascii="Helvetica" w:hAnsi="Helvetica" w:cs="Arial"/>
                <w:sz w:val="20"/>
              </w:rPr>
              <w:t xml:space="preserve"> inequality and interpret it in the context of the problem.</w:t>
            </w:r>
          </w:p>
          <w:p w:rsidR="004754EF" w:rsidRDefault="000E0D91" w:rsidP="000E0D91">
            <w:pPr>
              <w:rPr>
                <w:rFonts w:ascii="Helvetica" w:hAnsi="Helvetica" w:cs="Arial"/>
                <w:sz w:val="20"/>
                <w:szCs w:val="20"/>
              </w:rPr>
            </w:pPr>
            <w:r w:rsidRPr="00CE335C">
              <w:rPr>
                <w:rFonts w:ascii="Helvetica" w:hAnsi="Helvetica" w:cs="Arial"/>
                <w:b/>
                <w:sz w:val="20"/>
                <w:szCs w:val="20"/>
              </w:rPr>
              <w:t>For example:</w:t>
            </w:r>
            <w:r w:rsidRPr="00CE335C">
              <w:rPr>
                <w:rFonts w:ascii="Helvetica" w:hAnsi="Helvetica" w:cs="Arial"/>
                <w:sz w:val="20"/>
                <w:szCs w:val="20"/>
              </w:rPr>
              <w:t xml:space="preserve"> As a salesperson, you are paid $50 per week plus $3 per sale. This week you want your pay to be at least $100. Write an inequality for the number of sales you need to make, 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solve and graph the inequality, </w:t>
            </w:r>
            <w:r w:rsidRPr="00CE335C">
              <w:rPr>
                <w:rFonts w:ascii="Helvetica" w:hAnsi="Helvetica" w:cs="Arial"/>
                <w:sz w:val="20"/>
                <w:szCs w:val="20"/>
              </w:rPr>
              <w:t>and describe the solutions.</w:t>
            </w:r>
          </w:p>
          <w:p w:rsidR="000E0D91" w:rsidRDefault="000E0D91" w:rsidP="000E0D91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0E0D91" w:rsidRPr="00CE335C" w:rsidRDefault="000E0D91" w:rsidP="000E0D91">
            <w:pPr>
              <w:tabs>
                <w:tab w:val="left" w:pos="505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335C">
              <w:rPr>
                <w:rFonts w:ascii="Arial" w:hAnsi="Arial" w:cs="Arial"/>
                <w:b/>
                <w:sz w:val="20"/>
                <w:szCs w:val="20"/>
              </w:rPr>
              <w:t>7.EE.2</w:t>
            </w:r>
            <w:r w:rsidRPr="00CE335C">
              <w:rPr>
                <w:rFonts w:ascii="Arial" w:hAnsi="Arial" w:cs="Arial"/>
                <w:sz w:val="20"/>
                <w:szCs w:val="20"/>
              </w:rPr>
              <w:t xml:space="preserve">  I</w:t>
            </w:r>
            <w:proofErr w:type="gramEnd"/>
            <w:r w:rsidRPr="00CE335C">
              <w:rPr>
                <w:rFonts w:ascii="Arial" w:hAnsi="Arial" w:cs="Arial"/>
                <w:sz w:val="20"/>
                <w:szCs w:val="20"/>
              </w:rPr>
              <w:t xml:space="preserve"> can understand that rewriting an expression in different forms in a contextual situation can shed light on the problem and how the quantities in it are related.</w:t>
            </w:r>
          </w:p>
          <w:p w:rsidR="000E0D91" w:rsidRDefault="000E0D91" w:rsidP="000E0D91">
            <w:pPr>
              <w:rPr>
                <w:rFonts w:ascii="Helvetica" w:hAnsi="Helvetica" w:cs="Arial"/>
              </w:rPr>
            </w:pPr>
            <w:r w:rsidRPr="00CE335C">
              <w:rPr>
                <w:rFonts w:ascii="Arial" w:hAnsi="Arial" w:cs="Arial"/>
                <w:b/>
                <w:sz w:val="20"/>
                <w:szCs w:val="20"/>
              </w:rPr>
              <w:t>For example:</w:t>
            </w:r>
            <w:r w:rsidRPr="00CE33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E335C">
              <w:rPr>
                <w:rFonts w:ascii="Helvetica" w:hAnsi="Helvetica" w:cs="Arial"/>
                <w:i/>
              </w:rPr>
              <w:t xml:space="preserve"> </w:t>
            </w:r>
            <w:r w:rsidRPr="00004B74">
              <w:rPr>
                <w:rFonts w:ascii="Helvetica" w:hAnsi="Helvetica" w:cs="Arial"/>
              </w:rPr>
              <w:t xml:space="preserve">a + 0.05a = 1.05a means that </w:t>
            </w:r>
            <w:r w:rsidRPr="00004B74">
              <w:rPr>
                <w:rFonts w:ascii="Helvetica" w:hAnsi="Helvetica" w:cs="Arial"/>
              </w:rPr>
              <w:lastRenderedPageBreak/>
              <w:t>“increase by 5%” is the same as “multiply by 1.05.”</w:t>
            </w:r>
          </w:p>
          <w:p w:rsidR="000E0D91" w:rsidRDefault="000E0D91" w:rsidP="000E0D91">
            <w:pPr>
              <w:rPr>
                <w:rFonts w:ascii="Helvetica" w:hAnsi="Helvetica" w:cs="Arial"/>
              </w:rPr>
            </w:pPr>
          </w:p>
          <w:p w:rsidR="00BD09FF" w:rsidRPr="00CE335C" w:rsidRDefault="00BD09FF" w:rsidP="00BD09FF">
            <w:pPr>
              <w:tabs>
                <w:tab w:val="left" w:pos="5056"/>
              </w:tabs>
              <w:rPr>
                <w:rFonts w:ascii="Helvetica" w:hAnsi="Helvetica" w:cs="Arial"/>
                <w:sz w:val="20"/>
              </w:rPr>
            </w:pPr>
            <w:r w:rsidRPr="00CE335C">
              <w:rPr>
                <w:rFonts w:ascii="Helvetica" w:hAnsi="Helvetica" w:cs="Arial"/>
                <w:b/>
                <w:sz w:val="20"/>
              </w:rPr>
              <w:t>7.EE.4</w:t>
            </w:r>
            <w:r>
              <w:rPr>
                <w:rFonts w:ascii="Helvetica" w:hAnsi="Helvetica" w:cs="Arial"/>
                <w:b/>
                <w:sz w:val="20"/>
              </w:rPr>
              <w:t>.</w:t>
            </w:r>
            <w:r w:rsidRPr="00CE335C">
              <w:rPr>
                <w:rFonts w:ascii="Helvetica" w:hAnsi="Helvetica" w:cs="Arial"/>
                <w:b/>
                <w:sz w:val="20"/>
              </w:rPr>
              <w:t>a</w:t>
            </w:r>
            <w:r>
              <w:rPr>
                <w:rFonts w:ascii="Helvetica" w:hAnsi="Helvetica" w:cs="Arial"/>
                <w:b/>
                <w:sz w:val="20"/>
              </w:rPr>
              <w:t>.1</w:t>
            </w:r>
            <w:r w:rsidRPr="00CE335C">
              <w:rPr>
                <w:rFonts w:ascii="Helvetica" w:hAnsi="Helvetica" w:cs="Arial"/>
                <w:b/>
                <w:sz w:val="20"/>
              </w:rPr>
              <w:t xml:space="preserve">  </w:t>
            </w:r>
            <w:r w:rsidRPr="00CE335C">
              <w:rPr>
                <w:rFonts w:ascii="Helvetica" w:hAnsi="Helvetica" w:cs="Arial"/>
                <w:sz w:val="20"/>
              </w:rPr>
              <w:t xml:space="preserve">I can develop and solve simple equations of the form </w:t>
            </w:r>
            <w:proofErr w:type="spellStart"/>
            <w:r w:rsidRPr="00CE335C">
              <w:rPr>
                <w:rFonts w:ascii="Helvetica" w:hAnsi="Helvetica" w:cs="Arial"/>
                <w:i/>
                <w:sz w:val="20"/>
              </w:rPr>
              <w:t>px</w:t>
            </w:r>
            <w:proofErr w:type="spellEnd"/>
            <w:r>
              <w:rPr>
                <w:rFonts w:ascii="Helvetica" w:hAnsi="Helvetica" w:cs="Arial"/>
                <w:i/>
                <w:sz w:val="20"/>
              </w:rPr>
              <w:t xml:space="preserve"> </w:t>
            </w:r>
            <w:r w:rsidRPr="00CE335C">
              <w:rPr>
                <w:rFonts w:ascii="Helvetica" w:hAnsi="Helvetica" w:cs="Arial"/>
                <w:sz w:val="20"/>
              </w:rPr>
              <w:t>+</w:t>
            </w:r>
            <w:r>
              <w:rPr>
                <w:rFonts w:ascii="Helvetica" w:hAnsi="Helvetica" w:cs="Arial"/>
                <w:sz w:val="20"/>
              </w:rPr>
              <w:t xml:space="preserve"> </w:t>
            </w:r>
            <w:r w:rsidRPr="00CE335C">
              <w:rPr>
                <w:rFonts w:ascii="Helvetica" w:hAnsi="Helvetica" w:cs="Arial"/>
                <w:i/>
                <w:sz w:val="20"/>
              </w:rPr>
              <w:t>q</w:t>
            </w:r>
            <w:r>
              <w:rPr>
                <w:rFonts w:ascii="Helvetica" w:hAnsi="Helvetica" w:cs="Arial"/>
                <w:i/>
                <w:sz w:val="20"/>
              </w:rPr>
              <w:t xml:space="preserve"> </w:t>
            </w:r>
            <w:r w:rsidRPr="00CE335C">
              <w:rPr>
                <w:rFonts w:ascii="Helvetica" w:hAnsi="Helvetica" w:cs="Arial"/>
                <w:sz w:val="20"/>
              </w:rPr>
              <w:t>=</w:t>
            </w:r>
            <w:r>
              <w:rPr>
                <w:rFonts w:ascii="Helvetica" w:hAnsi="Helvetica" w:cs="Arial"/>
                <w:sz w:val="20"/>
              </w:rPr>
              <w:t xml:space="preserve"> </w:t>
            </w:r>
            <w:r w:rsidRPr="00CE335C">
              <w:rPr>
                <w:rFonts w:ascii="Helvetica" w:hAnsi="Helvetica" w:cs="Arial"/>
                <w:i/>
                <w:sz w:val="20"/>
              </w:rPr>
              <w:t>r</w:t>
            </w:r>
            <w:r w:rsidRPr="00CE335C">
              <w:rPr>
                <w:rFonts w:ascii="Helvetica" w:hAnsi="Helvetica" w:cs="Arial"/>
                <w:sz w:val="20"/>
              </w:rPr>
              <w:t xml:space="preserve"> </w:t>
            </w:r>
            <w:r>
              <w:rPr>
                <w:rFonts w:ascii="Helvetica" w:hAnsi="Helvetica" w:cs="Arial"/>
                <w:sz w:val="20"/>
              </w:rPr>
              <w:t xml:space="preserve"> </w:t>
            </w:r>
            <w:r w:rsidRPr="00CE335C">
              <w:rPr>
                <w:rFonts w:ascii="Helvetica" w:hAnsi="Helvetica" w:cs="Arial"/>
                <w:sz w:val="20"/>
              </w:rPr>
              <w:t xml:space="preserve">and </w:t>
            </w:r>
            <w:r w:rsidRPr="00CE335C">
              <w:rPr>
                <w:rFonts w:ascii="Helvetica" w:hAnsi="Helvetica" w:cs="Arial"/>
                <w:i/>
                <w:sz w:val="20"/>
              </w:rPr>
              <w:t>p</w:t>
            </w:r>
            <w:r w:rsidRPr="00CE335C">
              <w:rPr>
                <w:rFonts w:ascii="Helvetica" w:hAnsi="Helvetica" w:cs="Arial"/>
                <w:sz w:val="20"/>
              </w:rPr>
              <w:t>(</w:t>
            </w:r>
            <w:r w:rsidRPr="00CE335C">
              <w:rPr>
                <w:rFonts w:ascii="Helvetica" w:hAnsi="Helvetica" w:cs="Arial"/>
                <w:i/>
                <w:sz w:val="20"/>
              </w:rPr>
              <w:t>x</w:t>
            </w:r>
            <w:r>
              <w:rPr>
                <w:rFonts w:ascii="Helvetica" w:hAnsi="Helvetica" w:cs="Arial"/>
                <w:i/>
                <w:sz w:val="20"/>
              </w:rPr>
              <w:t xml:space="preserve"> </w:t>
            </w:r>
            <w:r w:rsidRPr="00CE335C">
              <w:rPr>
                <w:rFonts w:ascii="Helvetica" w:hAnsi="Helvetica" w:cs="Arial"/>
                <w:sz w:val="20"/>
              </w:rPr>
              <w:t>+</w:t>
            </w:r>
            <w:r>
              <w:rPr>
                <w:rFonts w:ascii="Helvetica" w:hAnsi="Helvetica" w:cs="Arial"/>
                <w:sz w:val="20"/>
              </w:rPr>
              <w:t xml:space="preserve"> </w:t>
            </w:r>
            <w:r w:rsidRPr="00CE335C">
              <w:rPr>
                <w:rFonts w:ascii="Helvetica" w:hAnsi="Helvetica" w:cs="Arial"/>
                <w:i/>
                <w:sz w:val="20"/>
              </w:rPr>
              <w:t>q</w:t>
            </w:r>
            <w:r w:rsidRPr="00CE335C">
              <w:rPr>
                <w:rFonts w:ascii="Helvetica" w:hAnsi="Helvetica" w:cs="Arial"/>
                <w:sz w:val="20"/>
              </w:rPr>
              <w:t>)</w:t>
            </w:r>
            <w:r>
              <w:rPr>
                <w:rFonts w:ascii="Helvetica" w:hAnsi="Helvetica" w:cs="Arial"/>
                <w:sz w:val="20"/>
              </w:rPr>
              <w:t xml:space="preserve"> </w:t>
            </w:r>
            <w:r w:rsidRPr="00CE335C">
              <w:rPr>
                <w:rFonts w:ascii="Helvetica" w:hAnsi="Helvetica" w:cs="Arial"/>
                <w:sz w:val="20"/>
              </w:rPr>
              <w:t>=</w:t>
            </w:r>
            <w:r>
              <w:rPr>
                <w:rFonts w:ascii="Helvetica" w:hAnsi="Helvetica" w:cs="Arial"/>
                <w:sz w:val="20"/>
              </w:rPr>
              <w:t xml:space="preserve"> </w:t>
            </w:r>
            <w:r w:rsidRPr="00CE335C">
              <w:rPr>
                <w:rFonts w:ascii="Helvetica" w:hAnsi="Helvetica" w:cs="Arial"/>
                <w:i/>
                <w:sz w:val="20"/>
              </w:rPr>
              <w:t>r</w:t>
            </w:r>
            <w:r w:rsidRPr="00CE335C">
              <w:rPr>
                <w:rFonts w:ascii="Helvetica" w:hAnsi="Helvetica" w:cs="Arial"/>
                <w:sz w:val="20"/>
              </w:rPr>
              <w:t xml:space="preserve">, where </w:t>
            </w:r>
            <w:r w:rsidRPr="00CE335C">
              <w:rPr>
                <w:rFonts w:ascii="Helvetica" w:hAnsi="Helvetica" w:cs="Arial"/>
                <w:i/>
                <w:sz w:val="20"/>
              </w:rPr>
              <w:t>p</w:t>
            </w:r>
            <w:r w:rsidRPr="00CE335C">
              <w:rPr>
                <w:rFonts w:ascii="Helvetica" w:hAnsi="Helvetica" w:cs="Arial"/>
                <w:sz w:val="20"/>
              </w:rPr>
              <w:t xml:space="preserve">, </w:t>
            </w:r>
            <w:r w:rsidRPr="00CE335C">
              <w:rPr>
                <w:rFonts w:ascii="Helvetica" w:hAnsi="Helvetica" w:cs="Arial"/>
                <w:i/>
                <w:sz w:val="20"/>
              </w:rPr>
              <w:t>q</w:t>
            </w:r>
            <w:r w:rsidRPr="00CE335C">
              <w:rPr>
                <w:rFonts w:ascii="Helvetica" w:hAnsi="Helvetica" w:cs="Arial"/>
                <w:sz w:val="20"/>
              </w:rPr>
              <w:t xml:space="preserve">, and </w:t>
            </w:r>
            <w:r w:rsidRPr="00CE335C">
              <w:rPr>
                <w:rFonts w:ascii="Helvetica" w:hAnsi="Helvetica" w:cs="Arial"/>
                <w:i/>
                <w:sz w:val="20"/>
              </w:rPr>
              <w:t>r</w:t>
            </w:r>
            <w:r w:rsidRPr="00CE335C">
              <w:rPr>
                <w:rFonts w:ascii="Helvetica" w:hAnsi="Helvetica" w:cs="Arial"/>
                <w:sz w:val="20"/>
              </w:rPr>
              <w:t xml:space="preserve"> are specific rational numbers, for contextual situations</w:t>
            </w:r>
          </w:p>
          <w:p w:rsidR="000E0D91" w:rsidRDefault="000E0D91" w:rsidP="000E0D91">
            <w:pPr>
              <w:rPr>
                <w:rFonts w:ascii="Helvetica" w:hAnsi="Helvetica"/>
                <w:sz w:val="20"/>
              </w:rPr>
            </w:pPr>
          </w:p>
          <w:p w:rsidR="00BD09FF" w:rsidRPr="00BD09FF" w:rsidRDefault="00BD09FF" w:rsidP="00BD09FF">
            <w:pPr>
              <w:tabs>
                <w:tab w:val="left" w:pos="5056"/>
              </w:tabs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7268D2">
              <w:rPr>
                <w:rFonts w:ascii="Helvetica" w:hAnsi="Helvetica"/>
                <w:b/>
                <w:sz w:val="20"/>
                <w:szCs w:val="20"/>
              </w:rPr>
              <w:t>7.G.5</w:t>
            </w:r>
            <w:r w:rsidRPr="007268D2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268D2">
              <w:rPr>
                <w:rFonts w:ascii="Helvetica" w:hAnsi="Helvetica"/>
                <w:sz w:val="20"/>
                <w:szCs w:val="20"/>
              </w:rPr>
              <w:t>I</w:t>
            </w:r>
            <w:proofErr w:type="gramEnd"/>
            <w:r w:rsidRPr="007268D2">
              <w:rPr>
                <w:rFonts w:ascii="Helvetica" w:hAnsi="Helvetica"/>
                <w:sz w:val="20"/>
                <w:szCs w:val="20"/>
              </w:rPr>
              <w:t xml:space="preserve"> can </w:t>
            </w:r>
            <w:r>
              <w:rPr>
                <w:rFonts w:ascii="Helvetica" w:hAnsi="Helvetica"/>
                <w:sz w:val="20"/>
                <w:szCs w:val="20"/>
              </w:rPr>
              <w:t>u</w:t>
            </w:r>
            <w:r w:rsidRPr="007268D2">
              <w:rPr>
                <w:rFonts w:ascii="Helvetica" w:hAnsi="Helvetica" w:cs="Arial"/>
                <w:sz w:val="20"/>
                <w:szCs w:val="20"/>
              </w:rPr>
              <w:t>se facts about supplementary, complementary, vertical, and adjacent angles in a multi-step problem to write and solve simple equations for an unknown angle in a figure.</w:t>
            </w:r>
          </w:p>
          <w:p w:rsidR="00BD09FF" w:rsidRDefault="00BD09FF" w:rsidP="00BD09FF">
            <w:pPr>
              <w:rPr>
                <w:rFonts w:ascii="Helvetica" w:hAnsi="Helvetica"/>
                <w:sz w:val="20"/>
              </w:rPr>
            </w:pPr>
            <w:r w:rsidRPr="00595DC2">
              <w:rPr>
                <w:rFonts w:ascii="Helvetica" w:hAnsi="Helvetica"/>
                <w:b/>
                <w:sz w:val="20"/>
              </w:rPr>
              <w:t>For example: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 xml:space="preserve">Given </w:t>
            </w:r>
            <w:r w:rsidRPr="00595DC2">
              <w:rPr>
                <w:rFonts w:ascii="Helvetica" w:hAnsi="Helvetica"/>
                <w:position w:val="-6"/>
                <w:sz w:val="20"/>
              </w:rPr>
              <w:object w:dxaOrig="260" w:dyaOrig="279">
                <v:shape id="_x0000_i1032" type="#_x0000_t75" style="width:12pt;height:14.75pt" o:ole="">
                  <v:imagedata r:id="rId27" o:title=""/>
                </v:shape>
                <o:OLEObject Type="Embed" ProgID="Equation.DSMT4" ShapeID="_x0000_i1032" DrawAspect="Content" ObjectID="_1265649631" r:id="rId28"/>
              </w:object>
            </w:r>
            <w:r>
              <w:rPr>
                <w:rFonts w:ascii="Helvetica" w:hAnsi="Helvetica"/>
                <w:sz w:val="20"/>
              </w:rPr>
              <w:t xml:space="preserve">A and </w:t>
            </w:r>
            <w:r w:rsidRPr="00595DC2">
              <w:rPr>
                <w:rFonts w:ascii="Helvetica" w:hAnsi="Helvetica"/>
                <w:position w:val="-6"/>
                <w:sz w:val="20"/>
              </w:rPr>
              <w:object w:dxaOrig="260" w:dyaOrig="279">
                <v:shape id="_x0000_i1033" type="#_x0000_t75" style="width:12pt;height:14.75pt" o:ole="">
                  <v:imagedata r:id="rId29" o:title=""/>
                </v:shape>
                <o:OLEObject Type="Embed" ProgID="Equation.DSMT4" ShapeID="_x0000_i1033" DrawAspect="Content" ObjectID="_1265649632" r:id="rId30"/>
              </w:object>
            </w:r>
            <w:r>
              <w:rPr>
                <w:rFonts w:ascii="Helvetica" w:hAnsi="Helvetica"/>
                <w:sz w:val="20"/>
              </w:rPr>
              <w:t xml:space="preserve">B are supplementary, </w:t>
            </w:r>
            <w:r>
              <w:rPr>
                <w:rFonts w:ascii="Helvetica" w:hAnsi="Helvetica"/>
                <w:i/>
                <w:sz w:val="20"/>
              </w:rPr>
              <w:t>m</w:t>
            </w:r>
            <w:r w:rsidRPr="00595DC2">
              <w:rPr>
                <w:rFonts w:ascii="Helvetica" w:hAnsi="Helvetica"/>
                <w:position w:val="-6"/>
                <w:sz w:val="20"/>
              </w:rPr>
              <w:object w:dxaOrig="260" w:dyaOrig="279">
                <v:shape id="_x0000_i1034" type="#_x0000_t75" style="width:12pt;height:14.75pt" o:ole="">
                  <v:imagedata r:id="rId31" o:title=""/>
                </v:shape>
                <o:OLEObject Type="Embed" ProgID="Equation.DSMT4" ShapeID="_x0000_i1034" DrawAspect="Content" ObjectID="_1265649633" r:id="rId32"/>
              </w:object>
            </w:r>
            <w:r>
              <w:rPr>
                <w:rFonts w:ascii="Helvetica" w:hAnsi="Helvetica"/>
                <w:sz w:val="20"/>
              </w:rPr>
              <w:t xml:space="preserve">A is 3x + 10 and </w:t>
            </w:r>
            <w:r>
              <w:rPr>
                <w:rFonts w:ascii="Helvetica" w:hAnsi="Helvetica"/>
                <w:i/>
                <w:sz w:val="20"/>
              </w:rPr>
              <w:t>m</w:t>
            </w:r>
            <w:r w:rsidRPr="00595DC2">
              <w:rPr>
                <w:rFonts w:ascii="Helvetica" w:hAnsi="Helvetica"/>
                <w:position w:val="-6"/>
                <w:sz w:val="20"/>
              </w:rPr>
              <w:object w:dxaOrig="260" w:dyaOrig="279">
                <v:shape id="_x0000_i1035" type="#_x0000_t75" style="width:12pt;height:14.75pt" o:ole="">
                  <v:imagedata r:id="rId33" o:title=""/>
                </v:shape>
                <o:OLEObject Type="Embed" ProgID="Equation.DSMT4" ShapeID="_x0000_i1035" DrawAspect="Content" ObjectID="_1265649634" r:id="rId34"/>
              </w:object>
            </w:r>
            <w:r>
              <w:rPr>
                <w:rFonts w:ascii="Helvetica" w:hAnsi="Helvetica"/>
                <w:sz w:val="20"/>
              </w:rPr>
              <w:t>B is 7x + 20.  Find the measures of angles A and B.</w:t>
            </w:r>
          </w:p>
          <w:p w:rsidR="00BD09FF" w:rsidRDefault="00BD09FF" w:rsidP="00BD09FF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Note: The focus of this objective in the Solving Equations unit should be to find missing angles by solving an equation</w:t>
            </w:r>
            <w:r>
              <w:rPr>
                <w:rFonts w:ascii="Helvetica" w:hAnsi="Helvetica"/>
                <w:sz w:val="20"/>
              </w:rPr>
              <w:t>.</w:t>
            </w:r>
          </w:p>
          <w:p w:rsidR="00BD09FF" w:rsidRPr="00BD09FF" w:rsidRDefault="00BD09FF" w:rsidP="00BD09FF">
            <w:pPr>
              <w:rPr>
                <w:rFonts w:ascii="Helvetica" w:hAnsi="Helvetica"/>
                <w:sz w:val="20"/>
              </w:rPr>
            </w:pPr>
          </w:p>
          <w:p w:rsidR="00BD09FF" w:rsidRPr="00CE335C" w:rsidRDefault="00BD09FF" w:rsidP="00BD09FF">
            <w:pPr>
              <w:tabs>
                <w:tab w:val="left" w:pos="5056"/>
              </w:tabs>
              <w:rPr>
                <w:rFonts w:ascii="Helvetica" w:hAnsi="Helvetica" w:cs="Arial"/>
                <w:sz w:val="20"/>
              </w:rPr>
            </w:pPr>
            <w:proofErr w:type="gramStart"/>
            <w:r w:rsidRPr="00CE335C">
              <w:rPr>
                <w:rFonts w:ascii="Helvetica" w:hAnsi="Helvetica" w:cs="Arial"/>
                <w:b/>
                <w:sz w:val="20"/>
              </w:rPr>
              <w:t>7.EE.3</w:t>
            </w:r>
            <w:r>
              <w:rPr>
                <w:rFonts w:ascii="Helvetica" w:hAnsi="Helvetica" w:cs="Arial"/>
                <w:b/>
                <w:sz w:val="20"/>
              </w:rPr>
              <w:t>.b</w:t>
            </w:r>
            <w:r w:rsidRPr="00CE335C">
              <w:rPr>
                <w:rFonts w:ascii="Helvetica" w:hAnsi="Helvetica" w:cs="Arial"/>
                <w:sz w:val="20"/>
              </w:rPr>
              <w:t xml:space="preserve">  I</w:t>
            </w:r>
            <w:proofErr w:type="gramEnd"/>
            <w:r w:rsidRPr="00CE335C">
              <w:rPr>
                <w:rFonts w:ascii="Helvetica" w:hAnsi="Helvetica" w:cs="Arial"/>
                <w:sz w:val="20"/>
              </w:rPr>
              <w:t xml:space="preserve"> can convert between</w:t>
            </w:r>
            <w:r>
              <w:rPr>
                <w:rFonts w:ascii="Helvetica" w:hAnsi="Helvetica" w:cs="Arial"/>
                <w:sz w:val="20"/>
              </w:rPr>
              <w:t xml:space="preserve"> numerical</w:t>
            </w:r>
            <w:r w:rsidRPr="00CE335C">
              <w:rPr>
                <w:rFonts w:ascii="Helvetica" w:hAnsi="Helvetica" w:cs="Arial"/>
                <w:sz w:val="20"/>
              </w:rPr>
              <w:t xml:space="preserve"> forms as appropriate and assess the reasonableness of answers using mental computation and estimation strategies.</w:t>
            </w:r>
          </w:p>
          <w:p w:rsidR="00BD09FF" w:rsidRPr="00004B74" w:rsidRDefault="00BD09FF" w:rsidP="00BD09FF">
            <w:pPr>
              <w:tabs>
                <w:tab w:val="left" w:pos="5056"/>
              </w:tabs>
              <w:rPr>
                <w:rFonts w:ascii="Helvetica" w:hAnsi="Helvetica" w:cs="Arial"/>
                <w:sz w:val="20"/>
                <w:szCs w:val="20"/>
              </w:rPr>
            </w:pPr>
            <w:r w:rsidRPr="00CE335C">
              <w:rPr>
                <w:rFonts w:ascii="Helvetica" w:hAnsi="Helvetica" w:cs="Arial"/>
                <w:b/>
                <w:sz w:val="20"/>
              </w:rPr>
              <w:t xml:space="preserve">For example: </w:t>
            </w:r>
            <w:r w:rsidRPr="00CE335C">
              <w:rPr>
                <w:rFonts w:ascii="Helvetica" w:hAnsi="Helvetica" w:cs="Arial"/>
                <w:i/>
                <w:sz w:val="20"/>
                <w:szCs w:val="20"/>
              </w:rPr>
              <w:t xml:space="preserve"> </w:t>
            </w:r>
            <w:r w:rsidRPr="00004B74">
              <w:rPr>
                <w:rFonts w:ascii="Helvetica" w:hAnsi="Helvetica" w:cs="Arial"/>
                <w:sz w:val="20"/>
                <w:szCs w:val="20"/>
              </w:rPr>
              <w:t xml:space="preserve">If a woman making $25 an hour gets a 10% raise, she will make an additional </w:t>
            </w:r>
            <w:r w:rsidRPr="00004B74">
              <w:rPr>
                <w:rFonts w:ascii="Helvetica" w:hAnsi="Helvetica" w:cs="Arial"/>
                <w:position w:val="4"/>
                <w:sz w:val="20"/>
                <w:szCs w:val="20"/>
              </w:rPr>
              <w:t>1</w:t>
            </w:r>
            <w:r w:rsidRPr="00004B74">
              <w:rPr>
                <w:rFonts w:ascii="Helvetica" w:hAnsi="Helvetica" w:cs="Arial"/>
                <w:sz w:val="20"/>
                <w:szCs w:val="20"/>
              </w:rPr>
              <w:t>/</w:t>
            </w:r>
            <w:r w:rsidRPr="00004B74">
              <w:rPr>
                <w:rFonts w:ascii="Helvetica" w:hAnsi="Helvetica" w:cs="Arial"/>
                <w:position w:val="-2"/>
                <w:sz w:val="20"/>
                <w:szCs w:val="20"/>
              </w:rPr>
              <w:t>10</w:t>
            </w:r>
            <w:r w:rsidRPr="00004B74">
              <w:rPr>
                <w:rFonts w:ascii="Helvetica" w:hAnsi="Helvetica" w:cs="Arial"/>
                <w:sz w:val="20"/>
                <w:szCs w:val="20"/>
              </w:rPr>
              <w:t xml:space="preserve"> of her salary an hour, or $2.50, for a new salary of $27.50.</w:t>
            </w:r>
          </w:p>
          <w:p w:rsidR="00BD09FF" w:rsidRDefault="00BD09FF" w:rsidP="00BD09FF">
            <w:pPr>
              <w:rPr>
                <w:rFonts w:ascii="Helvetica" w:hAnsi="Helvetica" w:cs="Arial"/>
                <w:sz w:val="20"/>
                <w:szCs w:val="20"/>
              </w:rPr>
            </w:pPr>
            <w:r w:rsidRPr="00CE335C">
              <w:rPr>
                <w:rFonts w:ascii="Helvetica" w:hAnsi="Helvetica" w:cs="Arial"/>
                <w:b/>
                <w:sz w:val="20"/>
                <w:szCs w:val="20"/>
              </w:rPr>
              <w:t xml:space="preserve">For example:  </w:t>
            </w:r>
            <w:r w:rsidRPr="00004B74">
              <w:rPr>
                <w:rFonts w:ascii="Helvetica" w:hAnsi="Helvetica" w:cs="Arial"/>
                <w:sz w:val="20"/>
                <w:szCs w:val="20"/>
              </w:rPr>
              <w:t xml:space="preserve">If you want to place a towel bar 9 </w:t>
            </w:r>
            <w:r w:rsidRPr="00004B74">
              <w:rPr>
                <w:rFonts w:ascii="Helvetica" w:hAnsi="Helvetica" w:cs="Arial"/>
                <w:position w:val="4"/>
                <w:sz w:val="20"/>
                <w:szCs w:val="20"/>
              </w:rPr>
              <w:t>3</w:t>
            </w:r>
            <w:r w:rsidRPr="00004B74">
              <w:rPr>
                <w:rFonts w:ascii="Helvetica" w:hAnsi="Helvetica" w:cs="Arial"/>
                <w:sz w:val="20"/>
                <w:szCs w:val="20"/>
              </w:rPr>
              <w:t>/</w:t>
            </w:r>
            <w:r w:rsidRPr="00004B74">
              <w:rPr>
                <w:rFonts w:ascii="Helvetica" w:hAnsi="Helvetica" w:cs="Arial"/>
                <w:position w:val="-2"/>
                <w:sz w:val="20"/>
                <w:szCs w:val="20"/>
              </w:rPr>
              <w:t>4</w:t>
            </w:r>
            <w:r w:rsidRPr="00004B74">
              <w:rPr>
                <w:rFonts w:ascii="Helvetica" w:hAnsi="Helvetica" w:cs="Arial"/>
                <w:sz w:val="20"/>
                <w:szCs w:val="20"/>
              </w:rPr>
              <w:t xml:space="preserve"> inches long in the center of a door that is 27 </w:t>
            </w:r>
            <w:r w:rsidRPr="00004B74">
              <w:rPr>
                <w:rFonts w:ascii="Helvetica" w:hAnsi="Helvetica" w:cs="Arial"/>
                <w:position w:val="4"/>
                <w:sz w:val="20"/>
                <w:szCs w:val="20"/>
              </w:rPr>
              <w:t>1</w:t>
            </w:r>
            <w:r w:rsidRPr="00004B74">
              <w:rPr>
                <w:rFonts w:ascii="Helvetica" w:hAnsi="Helvetica" w:cs="Arial"/>
                <w:sz w:val="20"/>
                <w:szCs w:val="20"/>
              </w:rPr>
              <w:t>/</w:t>
            </w:r>
            <w:r w:rsidRPr="00004B74">
              <w:rPr>
                <w:rFonts w:ascii="Helvetica" w:hAnsi="Helvetica" w:cs="Arial"/>
                <w:position w:val="-2"/>
                <w:sz w:val="20"/>
                <w:szCs w:val="20"/>
              </w:rPr>
              <w:t>2</w:t>
            </w:r>
            <w:r w:rsidRPr="00004B74">
              <w:rPr>
                <w:rFonts w:ascii="Helvetica" w:hAnsi="Helvetica" w:cs="Arial"/>
                <w:sz w:val="20"/>
                <w:szCs w:val="20"/>
              </w:rPr>
              <w:t xml:space="preserve"> inches wide, you will need to place the bar about 9 inches from each edge; this estimate can be used as a check on the exact computation.</w:t>
            </w:r>
          </w:p>
          <w:p w:rsidR="00BD09FF" w:rsidRDefault="00BD09FF" w:rsidP="00BD09FF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BD09FF" w:rsidRDefault="00BD09FF" w:rsidP="00BD09FF">
            <w:pPr>
              <w:tabs>
                <w:tab w:val="left" w:pos="5056"/>
              </w:tabs>
              <w:rPr>
                <w:rFonts w:ascii="Helvetica" w:hAnsi="Helvetica" w:cs="Arial"/>
                <w:sz w:val="20"/>
              </w:rPr>
            </w:pPr>
            <w:proofErr w:type="gramStart"/>
            <w:r w:rsidRPr="00CE335C">
              <w:rPr>
                <w:rFonts w:ascii="Helvetica" w:hAnsi="Helvetica" w:cs="Arial"/>
                <w:b/>
                <w:sz w:val="20"/>
              </w:rPr>
              <w:t>7.EE.4</w:t>
            </w:r>
            <w:r>
              <w:rPr>
                <w:rFonts w:ascii="Helvetica" w:hAnsi="Helvetica" w:cs="Arial"/>
                <w:b/>
                <w:sz w:val="20"/>
              </w:rPr>
              <w:t>.</w:t>
            </w:r>
            <w:r w:rsidRPr="00CE335C">
              <w:rPr>
                <w:rFonts w:ascii="Helvetica" w:hAnsi="Helvetica" w:cs="Arial"/>
                <w:b/>
                <w:sz w:val="20"/>
              </w:rPr>
              <w:t>a</w:t>
            </w:r>
            <w:r>
              <w:rPr>
                <w:rFonts w:ascii="Helvetica" w:hAnsi="Helvetica" w:cs="Arial"/>
                <w:b/>
                <w:sz w:val="20"/>
              </w:rPr>
              <w:t>.2</w:t>
            </w:r>
            <w:r w:rsidRPr="00CE335C">
              <w:rPr>
                <w:rFonts w:ascii="Helvetica" w:hAnsi="Helvetica" w:cs="Arial"/>
                <w:sz w:val="20"/>
              </w:rPr>
              <w:t xml:space="preserve">  I</w:t>
            </w:r>
            <w:proofErr w:type="gramEnd"/>
            <w:r w:rsidRPr="00CE335C">
              <w:rPr>
                <w:rFonts w:ascii="Helvetica" w:hAnsi="Helvetica" w:cs="Arial"/>
                <w:sz w:val="20"/>
              </w:rPr>
              <w:t xml:space="preserve"> can </w:t>
            </w:r>
            <w:r>
              <w:rPr>
                <w:rFonts w:ascii="Helvetica" w:hAnsi="Helvetica" w:cs="Arial"/>
                <w:sz w:val="20"/>
              </w:rPr>
              <w:t>solve a contextual situation numerically or by solving an equation and compare the processes involved in each case.</w:t>
            </w:r>
          </w:p>
          <w:p w:rsidR="00BD09FF" w:rsidRPr="00BD09FF" w:rsidRDefault="00BD09FF" w:rsidP="00BD09FF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  <w:szCs w:val="20"/>
              </w:rPr>
            </w:pPr>
            <w:r w:rsidRPr="00BD09FF">
              <w:rPr>
                <w:rFonts w:ascii="Helvetica" w:hAnsi="Helvetica" w:cs="Arial"/>
                <w:b/>
                <w:sz w:val="20"/>
                <w:szCs w:val="20"/>
              </w:rPr>
              <w:t>For example:</w:t>
            </w:r>
            <w:r w:rsidRPr="00BD09FF">
              <w:rPr>
                <w:rFonts w:ascii="Helvetica" w:hAnsi="Helvetica" w:cs="Arial"/>
                <w:sz w:val="20"/>
                <w:szCs w:val="20"/>
              </w:rPr>
              <w:t xml:space="preserve">  The perimeter of a rectangle is 54 cm. Its length is 6 cm. What is its width? </w:t>
            </w:r>
          </w:p>
          <w:p w:rsidR="00BD09FF" w:rsidRPr="00BD09FF" w:rsidRDefault="00BD09FF" w:rsidP="00BD09FF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  <w:szCs w:val="20"/>
              </w:rPr>
            </w:pPr>
            <w:r w:rsidRPr="00BD09FF">
              <w:rPr>
                <w:rFonts w:ascii="Helvetica" w:hAnsi="Helvetica" w:cs="Arial"/>
                <w:sz w:val="20"/>
                <w:szCs w:val="20"/>
              </w:rPr>
              <w:t xml:space="preserve">Numerically:  54 - 6 – 6 = 42, 42/2 = 21 so the width is 21 cm.  </w:t>
            </w:r>
          </w:p>
          <w:p w:rsidR="00BD09FF" w:rsidRPr="00BD09FF" w:rsidRDefault="00BD09FF" w:rsidP="00BD09FF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  <w:szCs w:val="20"/>
              </w:rPr>
            </w:pPr>
            <w:r w:rsidRPr="00BD09FF">
              <w:rPr>
                <w:rFonts w:ascii="Helvetica" w:hAnsi="Helvetica" w:cs="Arial"/>
                <w:sz w:val="20"/>
                <w:szCs w:val="20"/>
              </w:rPr>
              <w:t>Algebraically:  2(6) + 2w = 54, 2w = 42, w = 21 so the width is 21 cm.</w:t>
            </w:r>
          </w:p>
          <w:p w:rsidR="00BD09FF" w:rsidRDefault="00BD09FF" w:rsidP="00BD09FF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  <w:szCs w:val="20"/>
              </w:rPr>
            </w:pPr>
            <w:r w:rsidRPr="00BD09FF">
              <w:rPr>
                <w:rFonts w:ascii="Helvetica" w:hAnsi="Helvetica" w:cs="Arial"/>
                <w:sz w:val="20"/>
                <w:szCs w:val="20"/>
              </w:rPr>
              <w:t>Compare and discuss the steps in each process.</w:t>
            </w:r>
          </w:p>
          <w:p w:rsidR="00BD09FF" w:rsidRDefault="00BD09FF" w:rsidP="00BD09FF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  <w:szCs w:val="20"/>
              </w:rPr>
            </w:pPr>
          </w:p>
          <w:p w:rsidR="00BD09FF" w:rsidRPr="00CE335C" w:rsidRDefault="00BD09FF" w:rsidP="00BD09FF">
            <w:pPr>
              <w:tabs>
                <w:tab w:val="left" w:pos="5056"/>
              </w:tabs>
              <w:rPr>
                <w:rFonts w:ascii="Helvetica" w:hAnsi="Helvetica" w:cs="Arial"/>
                <w:sz w:val="20"/>
              </w:rPr>
            </w:pPr>
            <w:proofErr w:type="gramStart"/>
            <w:r w:rsidRPr="00CE335C">
              <w:rPr>
                <w:rFonts w:ascii="Arial" w:hAnsi="Arial" w:cs="Arial"/>
                <w:b/>
                <w:sz w:val="20"/>
              </w:rPr>
              <w:t>7.EE.3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CE335C">
              <w:rPr>
                <w:rFonts w:ascii="Arial" w:hAnsi="Arial" w:cs="Arial"/>
                <w:b/>
                <w:sz w:val="20"/>
              </w:rPr>
              <w:t xml:space="preserve">a  </w:t>
            </w:r>
            <w:r w:rsidRPr="00CE335C">
              <w:rPr>
                <w:rFonts w:ascii="Arial" w:hAnsi="Arial" w:cs="Arial"/>
                <w:sz w:val="20"/>
              </w:rPr>
              <w:t>I</w:t>
            </w:r>
            <w:proofErr w:type="gramEnd"/>
            <w:r w:rsidRPr="00CE335C">
              <w:rPr>
                <w:rFonts w:ascii="Arial" w:hAnsi="Arial" w:cs="Arial"/>
                <w:sz w:val="20"/>
              </w:rPr>
              <w:t xml:space="preserve"> can </w:t>
            </w:r>
            <w:r w:rsidRPr="00CE335C">
              <w:rPr>
                <w:rFonts w:ascii="Helvetica" w:hAnsi="Helvetica" w:cs="Arial"/>
                <w:sz w:val="20"/>
              </w:rPr>
              <w:t>solve multi-step contextual situations posed with positive and negative rational numbers in any form.</w:t>
            </w:r>
            <w:r w:rsidRPr="00CE335C">
              <w:rPr>
                <w:rFonts w:ascii="Arial" w:hAnsi="Arial" w:cs="Arial"/>
                <w:b/>
                <w:sz w:val="20"/>
              </w:rPr>
              <w:t xml:space="preserve">  </w:t>
            </w:r>
            <w:r w:rsidRPr="00CE335C">
              <w:rPr>
                <w:rFonts w:ascii="Helvetica" w:hAnsi="Helvetica" w:cs="Arial"/>
                <w:sz w:val="20"/>
              </w:rPr>
              <w:t>(whole numbers, fractions, and decimals)</w:t>
            </w:r>
          </w:p>
          <w:p w:rsidR="00BD09FF" w:rsidRDefault="00BD09FF" w:rsidP="00BD09FF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  <w:szCs w:val="20"/>
              </w:rPr>
            </w:pPr>
          </w:p>
          <w:p w:rsidR="00BD09FF" w:rsidRPr="00CE335C" w:rsidRDefault="00BD09FF" w:rsidP="00BD09FF">
            <w:pPr>
              <w:tabs>
                <w:tab w:val="left" w:pos="5056"/>
              </w:tabs>
              <w:rPr>
                <w:rFonts w:ascii="Helvetica" w:hAnsi="Helvetica" w:cs="Arial"/>
                <w:sz w:val="20"/>
              </w:rPr>
            </w:pPr>
            <w:bookmarkStart w:id="0" w:name="_GoBack"/>
            <w:proofErr w:type="gramStart"/>
            <w:r w:rsidRPr="00CE335C">
              <w:rPr>
                <w:rFonts w:ascii="Helvetica" w:hAnsi="Helvetica"/>
                <w:b/>
                <w:sz w:val="20"/>
              </w:rPr>
              <w:t>7.EE.4</w:t>
            </w:r>
            <w:r>
              <w:rPr>
                <w:rFonts w:ascii="Helvetica" w:hAnsi="Helvetica"/>
                <w:b/>
                <w:sz w:val="20"/>
              </w:rPr>
              <w:t>.</w:t>
            </w:r>
            <w:r w:rsidRPr="00CE335C">
              <w:rPr>
                <w:rFonts w:ascii="Helvetica" w:hAnsi="Helvetica"/>
                <w:b/>
                <w:sz w:val="20"/>
              </w:rPr>
              <w:t>b</w:t>
            </w:r>
            <w:r>
              <w:rPr>
                <w:rFonts w:ascii="Helvetica" w:hAnsi="Helvetica"/>
                <w:b/>
                <w:sz w:val="20"/>
              </w:rPr>
              <w:t>.1</w:t>
            </w:r>
            <w:r w:rsidRPr="00CE335C">
              <w:rPr>
                <w:rFonts w:ascii="Helvetica" w:hAnsi="Helvetica"/>
                <w:sz w:val="20"/>
              </w:rPr>
              <w:t xml:space="preserve">  I</w:t>
            </w:r>
            <w:proofErr w:type="gramEnd"/>
            <w:r w:rsidRPr="00CE335C">
              <w:rPr>
                <w:rFonts w:ascii="Helvetica" w:hAnsi="Helvetica"/>
                <w:sz w:val="20"/>
              </w:rPr>
              <w:t xml:space="preserve"> can </w:t>
            </w:r>
            <w:r w:rsidRPr="00CE335C">
              <w:rPr>
                <w:rFonts w:ascii="Helvetica" w:hAnsi="Helvetica" w:cs="Arial"/>
                <w:sz w:val="20"/>
              </w:rPr>
              <w:t xml:space="preserve">develop and solve simple </w:t>
            </w:r>
            <w:r>
              <w:rPr>
                <w:rFonts w:ascii="Helvetica" w:hAnsi="Helvetica" w:cs="Arial"/>
                <w:sz w:val="20"/>
              </w:rPr>
              <w:t>inequalities</w:t>
            </w:r>
            <w:r w:rsidRPr="00CE335C">
              <w:rPr>
                <w:rFonts w:ascii="Helvetica" w:hAnsi="Helvetica" w:cs="Arial"/>
                <w:sz w:val="20"/>
              </w:rPr>
              <w:t xml:space="preserve"> of the form </w:t>
            </w:r>
            <w:proofErr w:type="spellStart"/>
            <w:r w:rsidRPr="00CE335C">
              <w:rPr>
                <w:rFonts w:ascii="Helvetica" w:hAnsi="Helvetica" w:cs="Arial"/>
                <w:i/>
                <w:sz w:val="20"/>
              </w:rPr>
              <w:t>px</w:t>
            </w:r>
            <w:proofErr w:type="spellEnd"/>
            <w:r>
              <w:rPr>
                <w:rFonts w:ascii="Helvetica" w:hAnsi="Helvetica" w:cs="Arial"/>
                <w:i/>
                <w:sz w:val="20"/>
              </w:rPr>
              <w:t xml:space="preserve"> </w:t>
            </w:r>
            <w:r w:rsidRPr="00CE335C">
              <w:rPr>
                <w:rFonts w:ascii="Helvetica" w:hAnsi="Helvetica" w:cs="Arial"/>
                <w:sz w:val="20"/>
              </w:rPr>
              <w:t>+</w:t>
            </w:r>
            <w:r>
              <w:rPr>
                <w:rFonts w:ascii="Helvetica" w:hAnsi="Helvetica" w:cs="Arial"/>
                <w:sz w:val="20"/>
              </w:rPr>
              <w:t xml:space="preserve"> </w:t>
            </w:r>
            <w:r w:rsidRPr="00CE335C">
              <w:rPr>
                <w:rFonts w:ascii="Helvetica" w:hAnsi="Helvetica" w:cs="Arial"/>
                <w:i/>
                <w:sz w:val="20"/>
              </w:rPr>
              <w:t>q</w:t>
            </w:r>
            <w:r>
              <w:rPr>
                <w:rFonts w:ascii="Helvetica" w:hAnsi="Helvetica" w:cs="Arial"/>
                <w:i/>
                <w:sz w:val="20"/>
              </w:rPr>
              <w:t xml:space="preserve"> </w:t>
            </w:r>
            <w:r w:rsidRPr="00CE335C">
              <w:rPr>
                <w:rFonts w:ascii="Helvetica" w:hAnsi="Helvetica" w:cs="Arial"/>
                <w:sz w:val="20"/>
              </w:rPr>
              <w:t>&gt;</w:t>
            </w:r>
            <w:r>
              <w:rPr>
                <w:rFonts w:ascii="Helvetica" w:hAnsi="Helvetica" w:cs="Arial"/>
                <w:sz w:val="20"/>
              </w:rPr>
              <w:t xml:space="preserve"> </w:t>
            </w:r>
            <w:r w:rsidRPr="00CE335C">
              <w:rPr>
                <w:rFonts w:ascii="Helvetica" w:hAnsi="Helvetica" w:cs="Arial"/>
                <w:i/>
                <w:sz w:val="20"/>
              </w:rPr>
              <w:t>r</w:t>
            </w:r>
            <w:r w:rsidRPr="00CE335C">
              <w:rPr>
                <w:rFonts w:ascii="Helvetica" w:hAnsi="Helvetica" w:cs="Arial"/>
                <w:sz w:val="20"/>
              </w:rPr>
              <w:t xml:space="preserve"> and </w:t>
            </w:r>
            <w:proofErr w:type="spellStart"/>
            <w:r w:rsidRPr="00CE335C">
              <w:rPr>
                <w:rFonts w:ascii="Helvetica" w:hAnsi="Helvetica" w:cs="Arial"/>
                <w:i/>
                <w:sz w:val="20"/>
              </w:rPr>
              <w:t>p</w:t>
            </w:r>
            <w:r w:rsidRPr="00CE335C">
              <w:rPr>
                <w:rFonts w:ascii="Helvetica" w:hAnsi="Helvetica" w:cs="Arial"/>
                <w:sz w:val="20"/>
              </w:rPr>
              <w:t>x</w:t>
            </w:r>
            <w:proofErr w:type="spellEnd"/>
            <w:r>
              <w:rPr>
                <w:rFonts w:ascii="Helvetica" w:hAnsi="Helvetica" w:cs="Arial"/>
                <w:sz w:val="20"/>
              </w:rPr>
              <w:t xml:space="preserve"> </w:t>
            </w:r>
            <w:r w:rsidRPr="00CE335C">
              <w:rPr>
                <w:rFonts w:ascii="Helvetica" w:hAnsi="Helvetica" w:cs="Arial"/>
                <w:sz w:val="20"/>
              </w:rPr>
              <w:t>+</w:t>
            </w:r>
            <w:r>
              <w:rPr>
                <w:rFonts w:ascii="Helvetica" w:hAnsi="Helvetica" w:cs="Arial"/>
                <w:sz w:val="20"/>
              </w:rPr>
              <w:t xml:space="preserve"> </w:t>
            </w:r>
            <w:r w:rsidRPr="00CE335C">
              <w:rPr>
                <w:rFonts w:ascii="Helvetica" w:hAnsi="Helvetica" w:cs="Arial"/>
                <w:sz w:val="20"/>
              </w:rPr>
              <w:t>q</w:t>
            </w:r>
            <w:r>
              <w:rPr>
                <w:rFonts w:ascii="Helvetica" w:hAnsi="Helvetica" w:cs="Arial"/>
                <w:sz w:val="20"/>
              </w:rPr>
              <w:t xml:space="preserve"> </w:t>
            </w:r>
            <w:r w:rsidRPr="00CE335C">
              <w:rPr>
                <w:rFonts w:ascii="Helvetica" w:hAnsi="Helvetica" w:cs="Arial"/>
                <w:sz w:val="20"/>
              </w:rPr>
              <w:t>&lt;</w:t>
            </w:r>
            <w:r>
              <w:rPr>
                <w:rFonts w:ascii="Helvetica" w:hAnsi="Helvetica" w:cs="Arial"/>
                <w:sz w:val="20"/>
              </w:rPr>
              <w:t xml:space="preserve"> </w:t>
            </w:r>
            <w:r w:rsidRPr="00CE335C">
              <w:rPr>
                <w:rFonts w:ascii="Helvetica" w:hAnsi="Helvetica" w:cs="Arial"/>
                <w:i/>
                <w:sz w:val="20"/>
              </w:rPr>
              <w:t>r</w:t>
            </w:r>
            <w:r w:rsidRPr="00CE335C">
              <w:rPr>
                <w:rFonts w:ascii="Helvetica" w:hAnsi="Helvetica" w:cs="Arial"/>
                <w:sz w:val="20"/>
              </w:rPr>
              <w:t xml:space="preserve">, where </w:t>
            </w:r>
            <w:r w:rsidRPr="00CE335C">
              <w:rPr>
                <w:rFonts w:ascii="Helvetica" w:hAnsi="Helvetica" w:cs="Arial"/>
                <w:i/>
                <w:sz w:val="20"/>
              </w:rPr>
              <w:t>p</w:t>
            </w:r>
            <w:r w:rsidRPr="00CE335C">
              <w:rPr>
                <w:rFonts w:ascii="Helvetica" w:hAnsi="Helvetica" w:cs="Arial"/>
                <w:sz w:val="20"/>
              </w:rPr>
              <w:t xml:space="preserve">, </w:t>
            </w:r>
            <w:r w:rsidRPr="00CE335C">
              <w:rPr>
                <w:rFonts w:ascii="Helvetica" w:hAnsi="Helvetica" w:cs="Arial"/>
                <w:i/>
                <w:sz w:val="20"/>
              </w:rPr>
              <w:t>q</w:t>
            </w:r>
            <w:r w:rsidRPr="00CE335C">
              <w:rPr>
                <w:rFonts w:ascii="Helvetica" w:hAnsi="Helvetica" w:cs="Arial"/>
                <w:sz w:val="20"/>
              </w:rPr>
              <w:t xml:space="preserve">, and </w:t>
            </w:r>
            <w:r w:rsidRPr="00CE335C">
              <w:rPr>
                <w:rFonts w:ascii="Helvetica" w:hAnsi="Helvetica" w:cs="Arial"/>
                <w:i/>
                <w:sz w:val="20"/>
              </w:rPr>
              <w:t>r</w:t>
            </w:r>
            <w:r w:rsidRPr="00CE335C">
              <w:rPr>
                <w:rFonts w:ascii="Helvetica" w:hAnsi="Helvetica" w:cs="Arial"/>
                <w:sz w:val="20"/>
              </w:rPr>
              <w:t xml:space="preserve"> are specific rational numbers, for contextual situations</w:t>
            </w:r>
            <w:r>
              <w:rPr>
                <w:rFonts w:ascii="Helvetica" w:hAnsi="Helvetica" w:cs="Arial"/>
                <w:sz w:val="20"/>
              </w:rPr>
              <w:t>.</w:t>
            </w:r>
          </w:p>
          <w:p w:rsidR="00BD09FF" w:rsidRDefault="00BD09FF" w:rsidP="00BD09FF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  <w:szCs w:val="20"/>
              </w:rPr>
            </w:pPr>
          </w:p>
          <w:p w:rsidR="00BD09FF" w:rsidRDefault="00BD09FF" w:rsidP="00BD09FF">
            <w:pPr>
              <w:tabs>
                <w:tab w:val="left" w:pos="5056"/>
              </w:tabs>
              <w:rPr>
                <w:rFonts w:ascii="Helvetica" w:hAnsi="Helvetica" w:cs="Arial"/>
                <w:sz w:val="20"/>
              </w:rPr>
            </w:pPr>
            <w:proofErr w:type="gramStart"/>
            <w:r w:rsidRPr="00CE335C">
              <w:rPr>
                <w:rFonts w:ascii="Helvetica" w:hAnsi="Helvetica" w:cs="Arial"/>
                <w:b/>
                <w:sz w:val="20"/>
              </w:rPr>
              <w:t xml:space="preserve">7.EE.1  </w:t>
            </w:r>
            <w:r w:rsidRPr="00CE335C">
              <w:rPr>
                <w:rFonts w:ascii="Helvetica" w:hAnsi="Helvetica" w:cs="Arial"/>
                <w:sz w:val="20"/>
              </w:rPr>
              <w:t>I</w:t>
            </w:r>
            <w:proofErr w:type="gramEnd"/>
            <w:r w:rsidRPr="00CE335C">
              <w:rPr>
                <w:rFonts w:ascii="Helvetica" w:hAnsi="Helvetica" w:cs="Arial"/>
                <w:sz w:val="20"/>
              </w:rPr>
              <w:t xml:space="preserve"> can apply properties of operations as strategies to add, subtract, factor, and expand linear expressions with rational coefficients.</w:t>
            </w:r>
          </w:p>
          <w:bookmarkEnd w:id="0"/>
          <w:p w:rsidR="00BD09FF" w:rsidRPr="00CE335C" w:rsidRDefault="00BD09FF" w:rsidP="00BD09FF">
            <w:pPr>
              <w:tabs>
                <w:tab w:val="left" w:pos="5056"/>
              </w:tabs>
              <w:rPr>
                <w:rFonts w:ascii="Helvetica" w:hAnsi="Helvetica" w:cs="Arial"/>
                <w:sz w:val="20"/>
              </w:rPr>
            </w:pPr>
            <w:r w:rsidRPr="00CE335C">
              <w:rPr>
                <w:rFonts w:ascii="Helvetica" w:hAnsi="Helvetica" w:cs="Arial"/>
                <w:b/>
                <w:sz w:val="20"/>
              </w:rPr>
              <w:t xml:space="preserve">For example:  </w:t>
            </w:r>
            <w:r w:rsidRPr="00CE335C">
              <w:rPr>
                <w:rFonts w:ascii="Helvetica" w:hAnsi="Helvetica" w:cs="Arial"/>
                <w:sz w:val="20"/>
              </w:rPr>
              <w:t>Factor the expression</w:t>
            </w:r>
            <w:r w:rsidRPr="00CE335C">
              <w:rPr>
                <w:rFonts w:ascii="Helvetica" w:hAnsi="Helvetica" w:cs="Arial"/>
                <w:position w:val="-24"/>
                <w:sz w:val="20"/>
              </w:rPr>
              <w:object w:dxaOrig="700" w:dyaOrig="620">
                <v:shape id="_x0000_i1036" type="#_x0000_t75" style="width:34.15pt;height:30.45pt" o:ole="">
                  <v:imagedata r:id="rId35" o:title=""/>
                </v:shape>
                <o:OLEObject Type="Embed" ProgID="Equation.DSMT4" ShapeID="_x0000_i1036" DrawAspect="Content" ObjectID="_1265649635" r:id="rId36"/>
              </w:object>
            </w:r>
          </w:p>
          <w:p w:rsidR="00BD09FF" w:rsidRPr="00BD09FF" w:rsidRDefault="00BD09FF" w:rsidP="00BD09FF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 w:val="20"/>
                <w:szCs w:val="20"/>
              </w:rPr>
            </w:pPr>
            <w:r w:rsidRPr="00CE335C">
              <w:rPr>
                <w:rFonts w:ascii="Helvetica" w:hAnsi="Helvetica" w:cs="Arial"/>
                <w:b/>
                <w:sz w:val="20"/>
              </w:rPr>
              <w:t xml:space="preserve">For example:  </w:t>
            </w:r>
            <w:r w:rsidRPr="00CE335C">
              <w:rPr>
                <w:rFonts w:ascii="Helvetica" w:hAnsi="Helvetica" w:cs="Arial"/>
                <w:sz w:val="20"/>
              </w:rPr>
              <w:t xml:space="preserve">Combine like terms of the expressions </w:t>
            </w:r>
            <w:r w:rsidRPr="00CE335C">
              <w:rPr>
                <w:rFonts w:ascii="Helvetica" w:hAnsi="Helvetica" w:cs="Arial"/>
                <w:position w:val="-24"/>
                <w:sz w:val="20"/>
              </w:rPr>
              <w:object w:dxaOrig="1660" w:dyaOrig="620">
                <v:shape id="_x0000_i1037" type="#_x0000_t75" style="width:82.15pt;height:30.45pt" o:ole="">
                  <v:imagedata r:id="rId37" o:title=""/>
                </v:shape>
                <o:OLEObject Type="Embed" ProgID="Equation.DSMT4" ShapeID="_x0000_i1037" DrawAspect="Content" ObjectID="_1265649636" r:id="rId38"/>
              </w:object>
            </w:r>
          </w:p>
          <w:p w:rsidR="00BD09FF" w:rsidRPr="003B506C" w:rsidRDefault="00BD09FF" w:rsidP="00BD09F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37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</w:tr>
      <w:tr w:rsidR="004754EF" w:rsidRPr="003B506C" w:rsidTr="004754EF">
        <w:trPr>
          <w:trHeight w:val="494"/>
        </w:trPr>
        <w:tc>
          <w:tcPr>
            <w:tcW w:w="14670" w:type="dxa"/>
            <w:gridSpan w:val="8"/>
            <w:shd w:val="clear" w:color="auto" w:fill="8DB3E2" w:themeFill="text2" w:themeFillTint="66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</w:tr>
      <w:tr w:rsidR="00E17453" w:rsidRPr="003B506C" w:rsidTr="004754EF">
        <w:trPr>
          <w:trHeight w:val="494"/>
        </w:trPr>
        <w:tc>
          <w:tcPr>
            <w:tcW w:w="5760" w:type="dxa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48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</w:tr>
      <w:tr w:rsidR="004754EF" w:rsidRPr="003B506C" w:rsidTr="004754EF">
        <w:trPr>
          <w:trHeight w:val="494"/>
        </w:trPr>
        <w:tc>
          <w:tcPr>
            <w:tcW w:w="14670" w:type="dxa"/>
            <w:gridSpan w:val="8"/>
            <w:shd w:val="clear" w:color="auto" w:fill="8DB3E2" w:themeFill="text2" w:themeFillTint="66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</w:tr>
      <w:tr w:rsidR="00E17453" w:rsidRPr="003B506C" w:rsidTr="004754EF">
        <w:trPr>
          <w:trHeight w:val="494"/>
        </w:trPr>
        <w:tc>
          <w:tcPr>
            <w:tcW w:w="5760" w:type="dxa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48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</w:tr>
      <w:tr w:rsidR="004754EF" w:rsidRPr="003B506C" w:rsidTr="004754EF">
        <w:trPr>
          <w:trHeight w:val="494"/>
        </w:trPr>
        <w:tc>
          <w:tcPr>
            <w:tcW w:w="14670" w:type="dxa"/>
            <w:gridSpan w:val="8"/>
            <w:shd w:val="clear" w:color="auto" w:fill="8DB3E2" w:themeFill="text2" w:themeFillTint="66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</w:tr>
      <w:tr w:rsidR="00E17453" w:rsidRPr="003B506C" w:rsidTr="004754EF">
        <w:trPr>
          <w:trHeight w:val="494"/>
        </w:trPr>
        <w:tc>
          <w:tcPr>
            <w:tcW w:w="5760" w:type="dxa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48" w:type="dxa"/>
            <w:gridSpan w:val="3"/>
            <w:shd w:val="clear" w:color="auto" w:fill="auto"/>
          </w:tcPr>
          <w:p w:rsidR="004754EF" w:rsidRPr="003B506C" w:rsidRDefault="004754EF">
            <w:pPr>
              <w:rPr>
                <w:rFonts w:ascii="Helvetica" w:hAnsi="Helvetica"/>
                <w:sz w:val="20"/>
              </w:rPr>
            </w:pPr>
          </w:p>
        </w:tc>
      </w:tr>
      <w:tr w:rsidR="009B142F" w:rsidRPr="003B506C" w:rsidTr="00715855">
        <w:trPr>
          <w:trHeight w:val="494"/>
        </w:trPr>
        <w:tc>
          <w:tcPr>
            <w:tcW w:w="14670" w:type="dxa"/>
            <w:gridSpan w:val="8"/>
            <w:shd w:val="clear" w:color="auto" w:fill="8DB3E2" w:themeFill="text2" w:themeFillTint="66"/>
          </w:tcPr>
          <w:p w:rsidR="009B142F" w:rsidRPr="003B506C" w:rsidRDefault="009B142F">
            <w:pPr>
              <w:rPr>
                <w:rFonts w:ascii="Helvetica" w:hAnsi="Helvetica"/>
                <w:sz w:val="20"/>
              </w:rPr>
            </w:pPr>
          </w:p>
        </w:tc>
      </w:tr>
      <w:tr w:rsidR="00E17453" w:rsidRPr="003B506C" w:rsidTr="009B142F">
        <w:trPr>
          <w:trHeight w:val="494"/>
        </w:trPr>
        <w:tc>
          <w:tcPr>
            <w:tcW w:w="5760" w:type="dxa"/>
            <w:shd w:val="clear" w:color="auto" w:fill="auto"/>
          </w:tcPr>
          <w:p w:rsidR="009B142F" w:rsidRPr="003B506C" w:rsidRDefault="009B142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9B142F" w:rsidRPr="003B506C" w:rsidRDefault="009B142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9B142F" w:rsidRPr="003B506C" w:rsidRDefault="009B142F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648" w:type="dxa"/>
            <w:gridSpan w:val="3"/>
            <w:shd w:val="clear" w:color="auto" w:fill="auto"/>
          </w:tcPr>
          <w:p w:rsidR="009B142F" w:rsidRPr="003B506C" w:rsidRDefault="009B142F">
            <w:pPr>
              <w:rPr>
                <w:rFonts w:ascii="Helvetica" w:hAnsi="Helvetica"/>
                <w:sz w:val="20"/>
              </w:rPr>
            </w:pPr>
          </w:p>
        </w:tc>
      </w:tr>
    </w:tbl>
    <w:p w:rsidR="00EF0869" w:rsidRPr="003B506C" w:rsidRDefault="00EF0869">
      <w:pPr>
        <w:rPr>
          <w:rFonts w:ascii="Helvetica" w:hAnsi="Helvetica"/>
          <w:sz w:val="20"/>
        </w:rPr>
      </w:pPr>
    </w:p>
    <w:sectPr w:rsidR="00EF0869" w:rsidRPr="003B506C" w:rsidSect="004754EF">
      <w:headerReference w:type="default" r:id="rId39"/>
      <w:footerReference w:type="even" r:id="rId40"/>
      <w:footerReference w:type="default" r:id="rId4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E6" w:rsidRDefault="00BE33E6" w:rsidP="00524C6A">
      <w:r>
        <w:separator/>
      </w:r>
    </w:p>
  </w:endnote>
  <w:endnote w:type="continuationSeparator" w:id="0">
    <w:p w:rsidR="00BE33E6" w:rsidRDefault="00BE33E6" w:rsidP="0052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 Italic">
    <w:panose1 w:val="02020502060401090303"/>
    <w:charset w:val="00"/>
    <w:family w:val="auto"/>
    <w:pitch w:val="variable"/>
    <w:sig w:usb0="00000003" w:usb1="00000000" w:usb2="00000000" w:usb3="00000000" w:csb0="00000001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EF" w:rsidRDefault="004754EF" w:rsidP="003B50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4EF" w:rsidRDefault="004754EF" w:rsidP="00524C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EF" w:rsidRDefault="004754EF" w:rsidP="003B50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369">
      <w:rPr>
        <w:rStyle w:val="PageNumber"/>
        <w:noProof/>
      </w:rPr>
      <w:t>10</w:t>
    </w:r>
    <w:r>
      <w:rPr>
        <w:rStyle w:val="PageNumber"/>
      </w:rPr>
      <w:fldChar w:fldCharType="end"/>
    </w:r>
  </w:p>
  <w:p w:rsidR="004754EF" w:rsidRDefault="004754EF" w:rsidP="00524C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E6" w:rsidRDefault="00BE33E6" w:rsidP="00524C6A">
      <w:r>
        <w:separator/>
      </w:r>
    </w:p>
  </w:footnote>
  <w:footnote w:type="continuationSeparator" w:id="0">
    <w:p w:rsidR="00BE33E6" w:rsidRDefault="00BE33E6" w:rsidP="00524C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EF" w:rsidRPr="00524C6A" w:rsidRDefault="004754EF" w:rsidP="00524C6A">
    <w:pPr>
      <w:rPr>
        <w:rFonts w:ascii="Helvetica" w:hAnsi="Helvetica"/>
        <w:sz w:val="32"/>
      </w:rPr>
    </w:pPr>
    <w:r w:rsidRPr="00524C6A">
      <w:rPr>
        <w:rFonts w:ascii="Helvetica" w:hAnsi="Helvetica"/>
        <w:sz w:val="32"/>
      </w:rPr>
      <w:t>Intermediate 1, Proportional Reasoning</w:t>
    </w:r>
    <w:r>
      <w:rPr>
        <w:rFonts w:ascii="Helvetica" w:hAnsi="Helvetica"/>
        <w:sz w:val="32"/>
      </w:rPr>
      <w:t xml:space="preserve"> </w:t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</w:r>
    <w:r>
      <w:rPr>
        <w:rFonts w:ascii="Helvetica" w:hAnsi="Helvetica"/>
        <w:sz w:val="32"/>
      </w:rPr>
      <w:tab/>
      <w:t>ASD</w:t>
    </w:r>
    <w:r w:rsidRPr="00524C6A">
      <w:rPr>
        <w:rFonts w:ascii="Helvetica" w:hAnsi="Helvetica"/>
        <w:sz w:val="32"/>
      </w:rPr>
      <w:t xml:space="preserve"> Blueprint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B46"/>
    <w:multiLevelType w:val="hybridMultilevel"/>
    <w:tmpl w:val="0B7865D6"/>
    <w:lvl w:ilvl="0" w:tplc="6812EB20">
      <w:start w:val="1"/>
      <w:numFmt w:val="decimal"/>
      <w:pStyle w:val="01-standards"/>
      <w:lvlText w:val="%1."/>
      <w:lvlJc w:val="left"/>
      <w:pPr>
        <w:ind w:left="720" w:hanging="360"/>
      </w:pPr>
      <w:rPr>
        <w:rFonts w:ascii="Perpetua" w:hAnsi="Perpetu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1" w:tplc="E35CEF80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78"/>
    <w:rsid w:val="000E0D91"/>
    <w:rsid w:val="0011768A"/>
    <w:rsid w:val="00252078"/>
    <w:rsid w:val="003B506C"/>
    <w:rsid w:val="004223B6"/>
    <w:rsid w:val="004754EF"/>
    <w:rsid w:val="00524C6A"/>
    <w:rsid w:val="00537862"/>
    <w:rsid w:val="005D7D2B"/>
    <w:rsid w:val="0064791A"/>
    <w:rsid w:val="00695369"/>
    <w:rsid w:val="00717746"/>
    <w:rsid w:val="008278A7"/>
    <w:rsid w:val="009163C5"/>
    <w:rsid w:val="009B142F"/>
    <w:rsid w:val="00A81FCF"/>
    <w:rsid w:val="00BD09FF"/>
    <w:rsid w:val="00BE33E6"/>
    <w:rsid w:val="00CE2932"/>
    <w:rsid w:val="00E17453"/>
    <w:rsid w:val="00EF0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C6A"/>
  </w:style>
  <w:style w:type="paragraph" w:styleId="Footer">
    <w:name w:val="footer"/>
    <w:basedOn w:val="Normal"/>
    <w:link w:val="FooterChar"/>
    <w:uiPriority w:val="99"/>
    <w:unhideWhenUsed/>
    <w:rsid w:val="00524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C6A"/>
  </w:style>
  <w:style w:type="character" w:styleId="PageNumber">
    <w:name w:val="page number"/>
    <w:basedOn w:val="DefaultParagraphFont"/>
    <w:uiPriority w:val="99"/>
    <w:semiHidden/>
    <w:unhideWhenUsed/>
    <w:rsid w:val="00524C6A"/>
  </w:style>
  <w:style w:type="character" w:customStyle="1" w:styleId="Clarification">
    <w:name w:val="Clarification"/>
    <w:uiPriority w:val="99"/>
    <w:rsid w:val="0011768A"/>
    <w:rPr>
      <w:rFonts w:ascii="Perpetua Italic" w:eastAsia="?????? Pro W3" w:hAnsi="Perpetua Italic"/>
      <w:color w:val="000000"/>
      <w:sz w:val="20"/>
    </w:rPr>
  </w:style>
  <w:style w:type="character" w:customStyle="1" w:styleId="01-standardsChar">
    <w:name w:val="01-standards Char"/>
    <w:link w:val="01-standards"/>
    <w:uiPriority w:val="99"/>
    <w:locked/>
    <w:rsid w:val="00E17453"/>
    <w:rPr>
      <w:rFonts w:ascii="Perpetua" w:hAnsi="Perpetua"/>
    </w:rPr>
  </w:style>
  <w:style w:type="paragraph" w:customStyle="1" w:styleId="01-standards">
    <w:name w:val="01-standards"/>
    <w:basedOn w:val="Normal"/>
    <w:link w:val="01-standardsChar"/>
    <w:uiPriority w:val="99"/>
    <w:rsid w:val="00E17453"/>
    <w:pPr>
      <w:numPr>
        <w:numId w:val="1"/>
      </w:numPr>
      <w:spacing w:before="60" w:after="60"/>
    </w:pPr>
    <w:rPr>
      <w:rFonts w:ascii="Perpetua" w:hAnsi="Perpetua"/>
    </w:rPr>
  </w:style>
  <w:style w:type="character" w:styleId="Hyperlink">
    <w:name w:val="Hyperlink"/>
    <w:basedOn w:val="DefaultParagraphFont"/>
    <w:uiPriority w:val="99"/>
    <w:rsid w:val="00E174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9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C6A"/>
  </w:style>
  <w:style w:type="paragraph" w:styleId="Footer">
    <w:name w:val="footer"/>
    <w:basedOn w:val="Normal"/>
    <w:link w:val="FooterChar"/>
    <w:uiPriority w:val="99"/>
    <w:unhideWhenUsed/>
    <w:rsid w:val="00524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C6A"/>
  </w:style>
  <w:style w:type="character" w:styleId="PageNumber">
    <w:name w:val="page number"/>
    <w:basedOn w:val="DefaultParagraphFont"/>
    <w:uiPriority w:val="99"/>
    <w:semiHidden/>
    <w:unhideWhenUsed/>
    <w:rsid w:val="00524C6A"/>
  </w:style>
  <w:style w:type="character" w:customStyle="1" w:styleId="Clarification">
    <w:name w:val="Clarification"/>
    <w:uiPriority w:val="99"/>
    <w:rsid w:val="0011768A"/>
    <w:rPr>
      <w:rFonts w:ascii="Perpetua Italic" w:eastAsia="?????? Pro W3" w:hAnsi="Perpetua Italic"/>
      <w:color w:val="000000"/>
      <w:sz w:val="20"/>
    </w:rPr>
  </w:style>
  <w:style w:type="character" w:customStyle="1" w:styleId="01-standardsChar">
    <w:name w:val="01-standards Char"/>
    <w:link w:val="01-standards"/>
    <w:uiPriority w:val="99"/>
    <w:locked/>
    <w:rsid w:val="00E17453"/>
    <w:rPr>
      <w:rFonts w:ascii="Perpetua" w:hAnsi="Perpetua"/>
    </w:rPr>
  </w:style>
  <w:style w:type="paragraph" w:customStyle="1" w:styleId="01-standards">
    <w:name w:val="01-standards"/>
    <w:basedOn w:val="Normal"/>
    <w:link w:val="01-standardsChar"/>
    <w:uiPriority w:val="99"/>
    <w:rsid w:val="00E17453"/>
    <w:pPr>
      <w:numPr>
        <w:numId w:val="1"/>
      </w:numPr>
      <w:spacing w:before="60" w:after="60"/>
    </w:pPr>
    <w:rPr>
      <w:rFonts w:ascii="Perpetua" w:hAnsi="Perpetua"/>
    </w:rPr>
  </w:style>
  <w:style w:type="character" w:styleId="Hyperlink">
    <w:name w:val="Hyperlink"/>
    <w:basedOn w:val="DefaultParagraphFont"/>
    <w:uiPriority w:val="99"/>
    <w:rsid w:val="00E174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image" Target="media/image8.emf"/><Relationship Id="rId24" Type="http://schemas.openxmlformats.org/officeDocument/2006/relationships/hyperlink" Target="http://www.ade.az.gov/standards/math/2010MathStandards/Gradelevel/MathGr7.pdf" TargetMode="External"/><Relationship Id="rId25" Type="http://schemas.openxmlformats.org/officeDocument/2006/relationships/hyperlink" Target="http://www.shodor.org/interactivate/activities/CrossSectionFlyer/" TargetMode="External"/><Relationship Id="rId26" Type="http://schemas.openxmlformats.org/officeDocument/2006/relationships/image" Target="media/image9.emf"/><Relationship Id="rId27" Type="http://schemas.openxmlformats.org/officeDocument/2006/relationships/image" Target="media/image10.wmf"/><Relationship Id="rId28" Type="http://schemas.openxmlformats.org/officeDocument/2006/relationships/oleObject" Target="embeddings/oleObject8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oleObject9.bin"/><Relationship Id="rId31" Type="http://schemas.openxmlformats.org/officeDocument/2006/relationships/image" Target="media/image12.wmf"/><Relationship Id="rId32" Type="http://schemas.openxmlformats.org/officeDocument/2006/relationships/oleObject" Target="embeddings/oleObject10.bin"/><Relationship Id="rId9" Type="http://schemas.openxmlformats.org/officeDocument/2006/relationships/image" Target="media/image1.w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13.wmf"/><Relationship Id="rId34" Type="http://schemas.openxmlformats.org/officeDocument/2006/relationships/oleObject" Target="embeddings/oleObject11.bin"/><Relationship Id="rId35" Type="http://schemas.openxmlformats.org/officeDocument/2006/relationships/image" Target="media/image14.wmf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Relationship Id="rId37" Type="http://schemas.openxmlformats.org/officeDocument/2006/relationships/image" Target="media/image15.wmf"/><Relationship Id="rId38" Type="http://schemas.openxmlformats.org/officeDocument/2006/relationships/oleObject" Target="embeddings/oleObject13.bin"/><Relationship Id="rId39" Type="http://schemas.openxmlformats.org/officeDocument/2006/relationships/header" Target="header1.xml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_Feld\Dropbox\District%20Documents\CCSS\ASD%20CCSS%20Blueprints\Intermediate%201Bluepri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FF9A9-7B56-4540-A3FD-AA96A1F2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\Users\Karen_Feld\Dropbox\District Documents\CCSS\ASD CCSS Blueprints\Intermediate 1Blueprints.dotx</Template>
  <TotalTime>0</TotalTime>
  <Pages>10</Pages>
  <Words>2125</Words>
  <Characters>12116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Karen_Feld</dc:creator>
  <cp:lastModifiedBy>Danielle Mendel</cp:lastModifiedBy>
  <cp:revision>2</cp:revision>
  <dcterms:created xsi:type="dcterms:W3CDTF">2012-02-27T03:33:00Z</dcterms:created>
  <dcterms:modified xsi:type="dcterms:W3CDTF">2012-02-27T03:33:00Z</dcterms:modified>
</cp:coreProperties>
</file>