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5DAD4" w14:textId="77777777" w:rsidR="00EF0869" w:rsidRDefault="00EF0869"/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2382"/>
        <w:gridCol w:w="48"/>
        <w:gridCol w:w="7"/>
        <w:gridCol w:w="2825"/>
        <w:gridCol w:w="48"/>
        <w:gridCol w:w="7"/>
        <w:gridCol w:w="3593"/>
      </w:tblGrid>
      <w:tr w:rsidR="00524C6A" w:rsidRPr="00524C6A" w14:paraId="4C6E3DBC" w14:textId="77777777" w:rsidTr="004754EF">
        <w:trPr>
          <w:trHeight w:val="522"/>
        </w:trPr>
        <w:tc>
          <w:tcPr>
            <w:tcW w:w="5760" w:type="dxa"/>
            <w:vAlign w:val="center"/>
          </w:tcPr>
          <w:p w14:paraId="7F88A578" w14:textId="5603FC2A" w:rsidR="008278A7" w:rsidRPr="00717746" w:rsidRDefault="004754EF" w:rsidP="00717746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Learning Objectives</w:t>
            </w:r>
          </w:p>
        </w:tc>
        <w:tc>
          <w:tcPr>
            <w:tcW w:w="2430" w:type="dxa"/>
            <w:gridSpan w:val="2"/>
            <w:vAlign w:val="center"/>
          </w:tcPr>
          <w:p w14:paraId="3840DE1C" w14:textId="77777777" w:rsidR="008278A7" w:rsidRPr="00717746" w:rsidRDefault="008278A7" w:rsidP="00717746">
            <w:pPr>
              <w:jc w:val="center"/>
              <w:rPr>
                <w:rFonts w:ascii="Helvetica" w:hAnsi="Helvetica"/>
                <w:sz w:val="28"/>
              </w:rPr>
            </w:pPr>
            <w:r w:rsidRPr="00717746">
              <w:rPr>
                <w:rFonts w:ascii="Helvetica" w:hAnsi="Helvetica"/>
                <w:sz w:val="28"/>
              </w:rPr>
              <w:t>Practices</w:t>
            </w:r>
          </w:p>
        </w:tc>
        <w:tc>
          <w:tcPr>
            <w:tcW w:w="2880" w:type="dxa"/>
            <w:gridSpan w:val="3"/>
            <w:vAlign w:val="center"/>
          </w:tcPr>
          <w:p w14:paraId="2B95B935" w14:textId="77777777" w:rsidR="008278A7" w:rsidRPr="00717746" w:rsidRDefault="00524C6A" w:rsidP="00717746">
            <w:pPr>
              <w:jc w:val="center"/>
              <w:rPr>
                <w:rFonts w:ascii="Helvetica" w:hAnsi="Helvetica"/>
                <w:sz w:val="28"/>
              </w:rPr>
            </w:pPr>
            <w:r w:rsidRPr="00717746">
              <w:rPr>
                <w:rFonts w:ascii="Helvetica" w:hAnsi="Helvetica"/>
                <w:sz w:val="28"/>
              </w:rPr>
              <w:t>Reason</w:t>
            </w:r>
            <w:r w:rsidR="008278A7" w:rsidRPr="00717746">
              <w:rPr>
                <w:rFonts w:ascii="Helvetica" w:hAnsi="Helvetica"/>
                <w:sz w:val="28"/>
              </w:rPr>
              <w:t xml:space="preserve"> &amp; Explanations</w:t>
            </w:r>
          </w:p>
        </w:tc>
        <w:tc>
          <w:tcPr>
            <w:tcW w:w="3600" w:type="dxa"/>
            <w:gridSpan w:val="2"/>
            <w:vAlign w:val="center"/>
          </w:tcPr>
          <w:p w14:paraId="29EEE259" w14:textId="77777777" w:rsidR="008278A7" w:rsidRPr="00717746" w:rsidRDefault="00524C6A" w:rsidP="00717746">
            <w:pPr>
              <w:jc w:val="center"/>
              <w:rPr>
                <w:rFonts w:ascii="Helvetica" w:hAnsi="Helvetica"/>
                <w:sz w:val="28"/>
              </w:rPr>
            </w:pPr>
            <w:r w:rsidRPr="00717746">
              <w:rPr>
                <w:rFonts w:ascii="Helvetica" w:hAnsi="Helvetica"/>
                <w:sz w:val="28"/>
              </w:rPr>
              <w:t>Notes</w:t>
            </w:r>
          </w:p>
        </w:tc>
      </w:tr>
      <w:tr w:rsidR="003B506C" w:rsidRPr="003B506C" w14:paraId="418D4D03" w14:textId="77777777" w:rsidTr="004754EF">
        <w:trPr>
          <w:trHeight w:val="593"/>
        </w:trPr>
        <w:tc>
          <w:tcPr>
            <w:tcW w:w="14670" w:type="dxa"/>
            <w:gridSpan w:val="8"/>
            <w:shd w:val="clear" w:color="auto" w:fill="8DB3E2" w:themeFill="text2" w:themeFillTint="66"/>
            <w:vAlign w:val="center"/>
          </w:tcPr>
          <w:p w14:paraId="156AE985" w14:textId="51E3754A" w:rsidR="003B506C" w:rsidRPr="003B506C" w:rsidRDefault="005C249A" w:rsidP="004754E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Scientific Notation and Exponents</w:t>
            </w:r>
          </w:p>
        </w:tc>
      </w:tr>
      <w:tr w:rsidR="00524C6A" w:rsidRPr="003B506C" w14:paraId="6F454452" w14:textId="77777777" w:rsidTr="004754EF">
        <w:trPr>
          <w:trHeight w:val="2762"/>
        </w:trPr>
        <w:tc>
          <w:tcPr>
            <w:tcW w:w="5760" w:type="dxa"/>
          </w:tcPr>
          <w:p w14:paraId="50FE0964" w14:textId="77777777" w:rsidR="006D5E81" w:rsidRDefault="006D5E81" w:rsidP="00291E16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8.EE.3.a  </w:t>
            </w:r>
            <w:r w:rsidRPr="000F3A26">
              <w:rPr>
                <w:rFonts w:ascii="Helvetica" w:hAnsi="Helvetica"/>
                <w:sz w:val="20"/>
              </w:rPr>
              <w:t xml:space="preserve"> I can use scientific notation to write very large and very small numbers.</w:t>
            </w:r>
          </w:p>
          <w:p w14:paraId="6F7AA5FE" w14:textId="77777777" w:rsidR="006D5E81" w:rsidRPr="000F3A26" w:rsidRDefault="006D5E81" w:rsidP="00291E16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</w:rPr>
            </w:pPr>
          </w:p>
          <w:p w14:paraId="710FA3C3" w14:textId="4F3EF2DD" w:rsidR="006D5E81" w:rsidRPr="006D5E81" w:rsidRDefault="006D5E81" w:rsidP="00291E16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8.EE.3.b  </w:t>
            </w:r>
            <w:r w:rsidRPr="000F3A26">
              <w:rPr>
                <w:rFonts w:ascii="Helvetica" w:hAnsi="Helvetica"/>
                <w:sz w:val="20"/>
              </w:rPr>
              <w:t xml:space="preserve"> I can compare numbers in scientific notation and express how many times bigger, or smaller, one number is than the other.</w:t>
            </w:r>
          </w:p>
          <w:p w14:paraId="000A6003" w14:textId="77777777" w:rsidR="006D5E81" w:rsidRDefault="006D5E81" w:rsidP="00291E16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 w:rsidRPr="000F3A26">
              <w:rPr>
                <w:rFonts w:ascii="Helvetica" w:hAnsi="Helvetica" w:cs="Arial"/>
                <w:b/>
                <w:sz w:val="20"/>
                <w:szCs w:val="20"/>
              </w:rPr>
              <w:t>For example: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t xml:space="preserve"> estimate the population of the United States as 3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sym w:font="Symbol" w:char="F0B4"/>
            </w:r>
            <w:r w:rsidRPr="000F3A26">
              <w:rPr>
                <w:rFonts w:ascii="Helvetica" w:hAnsi="Helvetica" w:cs="Arial"/>
                <w:sz w:val="20"/>
                <w:szCs w:val="20"/>
              </w:rPr>
              <w:t>10</w:t>
            </w:r>
            <w:r w:rsidRPr="000F3A26">
              <w:rPr>
                <w:rFonts w:ascii="Helvetica" w:hAnsi="Helvetica" w:cs="Arial"/>
                <w:sz w:val="20"/>
                <w:szCs w:val="20"/>
                <w:vertAlign w:val="superscript"/>
              </w:rPr>
              <w:t>8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t xml:space="preserve"> and the population of the world as 7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sym w:font="Symbol" w:char="F0B4"/>
            </w:r>
            <w:r w:rsidRPr="000F3A26">
              <w:rPr>
                <w:rFonts w:ascii="Helvetica" w:hAnsi="Helvetica" w:cs="Arial"/>
                <w:sz w:val="20"/>
                <w:szCs w:val="20"/>
              </w:rPr>
              <w:t>10</w:t>
            </w:r>
            <w:r w:rsidRPr="000F3A26">
              <w:rPr>
                <w:rFonts w:ascii="Helvetica" w:hAnsi="Helvetica" w:cs="Arial"/>
                <w:sz w:val="20"/>
                <w:szCs w:val="20"/>
                <w:vertAlign w:val="superscript"/>
              </w:rPr>
              <w:t>9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t>, and determine that the world population is more than 20 times larger.</w:t>
            </w:r>
          </w:p>
          <w:p w14:paraId="2D63FA00" w14:textId="77777777" w:rsidR="006D5E81" w:rsidRPr="000F3A26" w:rsidRDefault="006D5E81" w:rsidP="00291E16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  <w:szCs w:val="20"/>
              </w:rPr>
            </w:pPr>
          </w:p>
          <w:p w14:paraId="3CF7F036" w14:textId="77777777" w:rsidR="008278A7" w:rsidRDefault="006D5E81" w:rsidP="00291E16">
            <w:pPr>
              <w:ind w:left="-18" w:firstLine="18"/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8.EE.4.c   </w:t>
            </w:r>
            <w:r w:rsidRPr="000F3A26">
              <w:rPr>
                <w:rFonts w:ascii="Helvetica" w:hAnsi="Helvetica"/>
                <w:sz w:val="20"/>
              </w:rPr>
              <w:t>I can use scientific notation to interpret data that has been generated by technology.</w:t>
            </w:r>
          </w:p>
          <w:p w14:paraId="0EC71EFD" w14:textId="77777777" w:rsidR="006D5E81" w:rsidRDefault="006D5E81" w:rsidP="00291E16">
            <w:pPr>
              <w:ind w:left="-18" w:firstLine="18"/>
              <w:rPr>
                <w:rFonts w:ascii="Helvetica" w:hAnsi="Helvetica"/>
                <w:sz w:val="20"/>
              </w:rPr>
            </w:pPr>
          </w:p>
          <w:p w14:paraId="6CD5BF0B" w14:textId="77777777" w:rsidR="006D5E81" w:rsidRDefault="006D5E81" w:rsidP="00291E16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8.EE.4.a  </w:t>
            </w:r>
            <w:r w:rsidRPr="000F3A26">
              <w:rPr>
                <w:rFonts w:ascii="Helvetica" w:hAnsi="Helvetica"/>
                <w:sz w:val="20"/>
              </w:rPr>
              <w:t xml:space="preserve"> I can use operations with numbers in both decimal and scientific notation.</w:t>
            </w:r>
          </w:p>
          <w:p w14:paraId="5F0F0A05" w14:textId="77777777" w:rsidR="006D5E81" w:rsidRDefault="006D5E81" w:rsidP="00291E16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</w:rPr>
            </w:pPr>
          </w:p>
          <w:p w14:paraId="7071016D" w14:textId="77777777" w:rsidR="006D5E81" w:rsidRPr="000F3A26" w:rsidRDefault="006D5E81" w:rsidP="00291E16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8.EE.4.b   </w:t>
            </w:r>
            <w:r w:rsidRPr="000F3A26">
              <w:rPr>
                <w:rFonts w:ascii="Helvetica" w:hAnsi="Helvetica"/>
                <w:sz w:val="20"/>
              </w:rPr>
              <w:t>I can use scientific notation and choose units of appropriate size for measurements of  very large or very small quantities.</w:t>
            </w:r>
          </w:p>
          <w:p w14:paraId="40A3E55D" w14:textId="77777777" w:rsidR="006D5E81" w:rsidRPr="000F3A26" w:rsidRDefault="006D5E81" w:rsidP="00291E16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>For example</w:t>
            </w:r>
            <w:r w:rsidRPr="000F3A26">
              <w:rPr>
                <w:rFonts w:ascii="Helvetica" w:hAnsi="Helvetica"/>
                <w:sz w:val="20"/>
              </w:rPr>
              <w:t>: use millimeters per year for seafloor spreading.</w:t>
            </w:r>
          </w:p>
          <w:p w14:paraId="5F0059ED" w14:textId="77777777" w:rsidR="006D5E81" w:rsidRPr="000F3A26" w:rsidRDefault="006D5E81" w:rsidP="00291E16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</w:rPr>
            </w:pPr>
          </w:p>
          <w:p w14:paraId="56633617" w14:textId="77777777" w:rsidR="00832218" w:rsidRPr="00291E16" w:rsidRDefault="00832218" w:rsidP="00291E16">
            <w:pPr>
              <w:pStyle w:val="01-standards"/>
              <w:numPr>
                <w:ilvl w:val="0"/>
                <w:numId w:val="0"/>
              </w:numPr>
              <w:spacing w:before="0" w:after="0"/>
              <w:ind w:left="-18" w:firstLine="18"/>
              <w:rPr>
                <w:rFonts w:ascii="Helvetica" w:hAnsi="Helvetica" w:cs="Arial"/>
                <w:sz w:val="20"/>
                <w:szCs w:val="20"/>
              </w:rPr>
            </w:pPr>
            <w:r w:rsidRPr="00291E16">
              <w:rPr>
                <w:rFonts w:ascii="Helvetica" w:hAnsi="Helvetica"/>
                <w:b/>
                <w:sz w:val="20"/>
                <w:szCs w:val="20"/>
              </w:rPr>
              <w:t xml:space="preserve">8.EE.1   </w:t>
            </w:r>
            <w:r w:rsidRPr="00291E16">
              <w:rPr>
                <w:rFonts w:ascii="Helvetica" w:hAnsi="Helvetica"/>
                <w:sz w:val="20"/>
                <w:szCs w:val="20"/>
              </w:rPr>
              <w:t xml:space="preserve">I know and can apply </w:t>
            </w:r>
            <w:r w:rsidRPr="00291E16">
              <w:rPr>
                <w:rFonts w:ascii="Helvetica" w:hAnsi="Helvetica" w:cs="Arial"/>
                <w:sz w:val="20"/>
                <w:szCs w:val="20"/>
              </w:rPr>
              <w:t xml:space="preserve">the properties of integer exponents to generate equivalent numerical expressions. </w:t>
            </w:r>
          </w:p>
          <w:p w14:paraId="371F077E" w14:textId="77777777" w:rsidR="00832218" w:rsidRPr="00291E16" w:rsidRDefault="00832218" w:rsidP="00291E16">
            <w:pPr>
              <w:pStyle w:val="01-standards"/>
              <w:numPr>
                <w:ilvl w:val="0"/>
                <w:numId w:val="0"/>
              </w:numPr>
              <w:spacing w:before="0" w:after="0"/>
              <w:ind w:left="-18" w:firstLine="18"/>
              <w:rPr>
                <w:rFonts w:ascii="Helvetica" w:hAnsi="Helvetica" w:cs="Arial"/>
                <w:i/>
                <w:sz w:val="20"/>
                <w:szCs w:val="20"/>
              </w:rPr>
            </w:pPr>
          </w:p>
          <w:p w14:paraId="3C6F3F45" w14:textId="77777777" w:rsidR="00832218" w:rsidRPr="00291E16" w:rsidRDefault="00832218" w:rsidP="00291E16">
            <w:pPr>
              <w:pStyle w:val="01-standards"/>
              <w:numPr>
                <w:ilvl w:val="0"/>
                <w:numId w:val="0"/>
              </w:numPr>
              <w:spacing w:before="0" w:after="0"/>
              <w:ind w:left="-18" w:firstLine="18"/>
              <w:rPr>
                <w:rFonts w:ascii="Helvetica" w:hAnsi="Helvetica" w:cs="Arial"/>
                <w:sz w:val="20"/>
                <w:szCs w:val="20"/>
              </w:rPr>
            </w:pPr>
            <w:r w:rsidRPr="00291E16">
              <w:rPr>
                <w:rFonts w:ascii="Helvetica" w:hAnsi="Helvetica" w:cs="Arial"/>
                <w:b/>
                <w:sz w:val="20"/>
                <w:szCs w:val="20"/>
              </w:rPr>
              <w:t>For example</w:t>
            </w:r>
            <w:r w:rsidRPr="00291E16">
              <w:rPr>
                <w:rFonts w:ascii="Helvetica" w:hAnsi="Helvetica" w:cs="Arial"/>
                <w:sz w:val="20"/>
                <w:szCs w:val="20"/>
              </w:rPr>
              <w:t>: 3</w:t>
            </w:r>
            <w:r w:rsidRPr="00291E16">
              <w:rPr>
                <w:rFonts w:ascii="Helvetica" w:hAnsi="Helvetica" w:cs="Arial"/>
                <w:sz w:val="20"/>
                <w:szCs w:val="20"/>
                <w:vertAlign w:val="superscript"/>
              </w:rPr>
              <w:t>2</w:t>
            </w:r>
            <w:r w:rsidRPr="00291E16">
              <w:rPr>
                <w:rFonts w:ascii="Helvetica" w:hAnsi="Helvetica" w:cs="Arial"/>
                <w:sz w:val="20"/>
                <w:szCs w:val="20"/>
              </w:rPr>
              <w:sym w:font="Symbol" w:char="F0B4"/>
            </w:r>
            <w:r w:rsidRPr="00291E16">
              <w:rPr>
                <w:rFonts w:ascii="Helvetica" w:hAnsi="Helvetica" w:cs="Arial"/>
                <w:sz w:val="20"/>
                <w:szCs w:val="20"/>
              </w:rPr>
              <w:t>3</w:t>
            </w:r>
            <w:r w:rsidRPr="00291E16">
              <w:rPr>
                <w:rFonts w:ascii="Helvetica" w:hAnsi="Helvetica" w:cs="Arial"/>
                <w:sz w:val="20"/>
                <w:szCs w:val="20"/>
                <w:vertAlign w:val="superscript"/>
              </w:rPr>
              <w:t>–5</w:t>
            </w:r>
            <w:r w:rsidRPr="00291E16">
              <w:rPr>
                <w:rFonts w:ascii="Helvetica" w:hAnsi="Helvetica" w:cs="Arial"/>
                <w:sz w:val="20"/>
                <w:szCs w:val="20"/>
              </w:rPr>
              <w:t xml:space="preserve"> = 3</w:t>
            </w:r>
            <w:r w:rsidRPr="00291E16">
              <w:rPr>
                <w:rFonts w:ascii="Helvetica" w:hAnsi="Helvetica" w:cs="Arial"/>
                <w:sz w:val="20"/>
                <w:szCs w:val="20"/>
                <w:vertAlign w:val="superscript"/>
              </w:rPr>
              <w:t>–3</w:t>
            </w:r>
            <w:r w:rsidRPr="00291E16">
              <w:rPr>
                <w:rFonts w:ascii="Helvetica" w:hAnsi="Helvetica" w:cs="Arial"/>
                <w:sz w:val="20"/>
                <w:szCs w:val="20"/>
              </w:rPr>
              <w:t xml:space="preserve"> = </w:t>
            </w:r>
            <w:r w:rsidRPr="00291E16">
              <w:rPr>
                <w:rFonts w:ascii="Helvetica" w:hAnsi="Helvetica" w:cs="Arial"/>
                <w:position w:val="4"/>
                <w:sz w:val="20"/>
                <w:szCs w:val="20"/>
              </w:rPr>
              <w:t>1</w:t>
            </w:r>
            <w:r w:rsidRPr="00291E16">
              <w:rPr>
                <w:rFonts w:ascii="Helvetica" w:hAnsi="Helvetica" w:cs="Arial"/>
                <w:sz w:val="20"/>
                <w:szCs w:val="20"/>
              </w:rPr>
              <w:t>/</w:t>
            </w:r>
            <w:r w:rsidRPr="00291E16">
              <w:rPr>
                <w:rFonts w:ascii="Helvetica" w:hAnsi="Helvetica" w:cs="Arial"/>
                <w:position w:val="-2"/>
                <w:sz w:val="20"/>
                <w:szCs w:val="20"/>
              </w:rPr>
              <w:t>3</w:t>
            </w:r>
            <w:r w:rsidRPr="00291E16">
              <w:rPr>
                <w:rFonts w:ascii="Helvetica" w:hAnsi="Helvetica" w:cs="Arial"/>
                <w:position w:val="-2"/>
                <w:sz w:val="20"/>
                <w:szCs w:val="20"/>
                <w:vertAlign w:val="superscript"/>
              </w:rPr>
              <w:t>3</w:t>
            </w:r>
            <w:r w:rsidRPr="00291E16">
              <w:rPr>
                <w:rFonts w:ascii="Helvetica" w:hAnsi="Helvetica" w:cs="Arial"/>
                <w:sz w:val="20"/>
                <w:szCs w:val="20"/>
              </w:rPr>
              <w:t xml:space="preserve"> = </w:t>
            </w:r>
            <w:r w:rsidRPr="00291E16">
              <w:rPr>
                <w:rFonts w:ascii="Helvetica" w:hAnsi="Helvetica" w:cs="Arial"/>
                <w:position w:val="4"/>
                <w:sz w:val="20"/>
                <w:szCs w:val="20"/>
              </w:rPr>
              <w:t>1</w:t>
            </w:r>
            <w:r w:rsidRPr="00291E16">
              <w:rPr>
                <w:rFonts w:ascii="Helvetica" w:hAnsi="Helvetica" w:cs="Arial"/>
                <w:sz w:val="20"/>
                <w:szCs w:val="20"/>
              </w:rPr>
              <w:t>/</w:t>
            </w:r>
            <w:r w:rsidRPr="00291E16">
              <w:rPr>
                <w:rFonts w:ascii="Helvetica" w:hAnsi="Helvetica" w:cs="Arial"/>
                <w:position w:val="-2"/>
                <w:sz w:val="20"/>
                <w:szCs w:val="20"/>
              </w:rPr>
              <w:t>27</w:t>
            </w:r>
            <w:r w:rsidRPr="00291E16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14:paraId="64D040AF" w14:textId="7218683E" w:rsidR="006D5E81" w:rsidRPr="003B506C" w:rsidRDefault="006D5E8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30" w:type="dxa"/>
            <w:gridSpan w:val="2"/>
          </w:tcPr>
          <w:p w14:paraId="244E5630" w14:textId="77777777" w:rsidR="008278A7" w:rsidRPr="003B506C" w:rsidRDefault="008278A7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</w:tcPr>
          <w:p w14:paraId="6C4D3664" w14:textId="77777777" w:rsidR="008278A7" w:rsidRPr="003B506C" w:rsidRDefault="008278A7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00" w:type="dxa"/>
            <w:gridSpan w:val="2"/>
          </w:tcPr>
          <w:p w14:paraId="692C9B0E" w14:textId="77777777" w:rsidR="008278A7" w:rsidRPr="003B506C" w:rsidRDefault="008278A7">
            <w:pPr>
              <w:rPr>
                <w:rFonts w:ascii="Helvetica" w:hAnsi="Helvetica"/>
                <w:sz w:val="20"/>
              </w:rPr>
            </w:pPr>
          </w:p>
        </w:tc>
      </w:tr>
      <w:tr w:rsidR="003B506C" w:rsidRPr="003B506C" w14:paraId="4C60C6A4" w14:textId="77777777" w:rsidTr="004754EF">
        <w:trPr>
          <w:trHeight w:val="557"/>
        </w:trPr>
        <w:tc>
          <w:tcPr>
            <w:tcW w:w="14670" w:type="dxa"/>
            <w:gridSpan w:val="8"/>
            <w:shd w:val="clear" w:color="auto" w:fill="8DB3E2" w:themeFill="text2" w:themeFillTint="66"/>
            <w:vAlign w:val="center"/>
          </w:tcPr>
          <w:p w14:paraId="722D3BEC" w14:textId="03788322" w:rsidR="003B506C" w:rsidRPr="004754EF" w:rsidRDefault="005C249A" w:rsidP="004754E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Functions</w:t>
            </w:r>
          </w:p>
        </w:tc>
      </w:tr>
      <w:tr w:rsidR="00524C6A" w:rsidRPr="003B506C" w14:paraId="29ACD26C" w14:textId="77777777" w:rsidTr="004754EF">
        <w:trPr>
          <w:trHeight w:val="2762"/>
        </w:trPr>
        <w:tc>
          <w:tcPr>
            <w:tcW w:w="5760" w:type="dxa"/>
          </w:tcPr>
          <w:p w14:paraId="440182E8" w14:textId="77777777" w:rsidR="00291E16" w:rsidRPr="006F1164" w:rsidRDefault="00291E16" w:rsidP="00291E16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lastRenderedPageBreak/>
              <w:t>8.F.1.a</w:t>
            </w:r>
            <w:r w:rsidRPr="006F1164">
              <w:rPr>
                <w:rFonts w:ascii="Helvetica" w:hAnsi="Helvetica"/>
                <w:sz w:val="20"/>
              </w:rPr>
              <w:t xml:space="preserve">    I understand that a function is a rule that assigns to each input exactly one output.</w:t>
            </w:r>
          </w:p>
          <w:p w14:paraId="0907E90F" w14:textId="77777777" w:rsidR="00291E16" w:rsidRPr="006F1164" w:rsidRDefault="00291E16" w:rsidP="00291E16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</w:p>
          <w:p w14:paraId="23187A08" w14:textId="70958687" w:rsidR="00291E16" w:rsidRPr="006F1164" w:rsidRDefault="00291E16" w:rsidP="00291E16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>8.F.1.b</w:t>
            </w:r>
            <w:r w:rsidRPr="006F1164">
              <w:rPr>
                <w:rFonts w:ascii="Helvetica" w:hAnsi="Helvetica"/>
                <w:sz w:val="20"/>
              </w:rPr>
              <w:t xml:space="preserve">    I understand that the graphical representation of a 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6F1164">
              <w:rPr>
                <w:rFonts w:ascii="Helvetica" w:hAnsi="Helvetica"/>
                <w:sz w:val="20"/>
              </w:rPr>
              <w:t>function consists of the ordered pairs of each input and its corresponding output.</w:t>
            </w:r>
            <w:r w:rsidRPr="006F1164">
              <w:rPr>
                <w:rFonts w:ascii="Helvetica" w:hAnsi="Helvetica"/>
                <w:sz w:val="20"/>
              </w:rPr>
              <w:tab/>
            </w:r>
          </w:p>
          <w:p w14:paraId="3356CD00" w14:textId="77777777" w:rsidR="00524C6A" w:rsidRDefault="00291E16" w:rsidP="00291E16">
            <w:pPr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Note: </w:t>
            </w:r>
            <w:r w:rsidRPr="006F1164">
              <w:rPr>
                <w:rFonts w:ascii="Helvetica" w:hAnsi="Helvetica"/>
                <w:sz w:val="20"/>
              </w:rPr>
              <w:t>Function notation is not emphasized in Intermediate 2</w:t>
            </w:r>
          </w:p>
          <w:p w14:paraId="24033877" w14:textId="77777777" w:rsidR="00291E16" w:rsidRDefault="00291E16" w:rsidP="00291E16">
            <w:pPr>
              <w:rPr>
                <w:rFonts w:ascii="Helvetica" w:hAnsi="Helvetica"/>
                <w:sz w:val="20"/>
              </w:rPr>
            </w:pPr>
          </w:p>
          <w:p w14:paraId="3B5C5CC0" w14:textId="77777777" w:rsidR="00291E16" w:rsidRPr="006F1164" w:rsidRDefault="00291E16" w:rsidP="00291E16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8.F.5.b   </w:t>
            </w:r>
            <w:r w:rsidRPr="006F1164">
              <w:rPr>
                <w:rFonts w:ascii="Helvetica" w:hAnsi="Helvetica"/>
                <w:sz w:val="20"/>
              </w:rPr>
              <w:t xml:space="preserve">I can sketch the graph of a function given the verbal attributes: </w:t>
            </w:r>
            <w:r w:rsidRPr="006F1164">
              <w:rPr>
                <w:rFonts w:ascii="Helvetica" w:hAnsi="Helvetica" w:cs="Arial"/>
                <w:sz w:val="20"/>
                <w:szCs w:val="20"/>
              </w:rPr>
              <w:t>is increasing or decreasing, linear or nonlinear.</w:t>
            </w:r>
          </w:p>
          <w:p w14:paraId="615EF376" w14:textId="77777777" w:rsidR="00291E16" w:rsidRDefault="00291E16" w:rsidP="00291E16">
            <w:pPr>
              <w:rPr>
                <w:rFonts w:ascii="Helvetica" w:hAnsi="Helvetica"/>
                <w:sz w:val="20"/>
              </w:rPr>
            </w:pPr>
          </w:p>
          <w:p w14:paraId="79D40586" w14:textId="77777777" w:rsidR="00291E16" w:rsidRDefault="00291E16" w:rsidP="00291E16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8.F.5.a   </w:t>
            </w:r>
            <w:r w:rsidRPr="006F1164">
              <w:rPr>
                <w:rFonts w:ascii="Helvetica" w:hAnsi="Helvetica"/>
                <w:sz w:val="20"/>
              </w:rPr>
              <w:t xml:space="preserve">I can describe the attributes of a graph of a function </w:t>
            </w:r>
            <w:r w:rsidRPr="006F1164">
              <w:rPr>
                <w:rFonts w:ascii="Helvetica" w:hAnsi="Helvetica"/>
                <w:sz w:val="20"/>
                <w:szCs w:val="20"/>
              </w:rPr>
              <w:t>(</w:t>
            </w:r>
            <w:r w:rsidRPr="006F1164">
              <w:rPr>
                <w:rFonts w:ascii="Helvetica" w:hAnsi="Helvetica" w:cs="Arial"/>
                <w:sz w:val="20"/>
                <w:szCs w:val="20"/>
              </w:rPr>
              <w:t>increasing or decreasing, linear or nonlinear).</w:t>
            </w:r>
          </w:p>
          <w:p w14:paraId="412706BE" w14:textId="77777777" w:rsidR="00027450" w:rsidRPr="006F1164" w:rsidRDefault="00027450" w:rsidP="00291E16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</w:p>
          <w:p w14:paraId="113A74CD" w14:textId="77777777" w:rsidR="00291E16" w:rsidRDefault="00027450" w:rsidP="00291E16">
            <w:pPr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8.F.3.b  </w:t>
            </w:r>
            <w:r w:rsidRPr="006F1164">
              <w:rPr>
                <w:rFonts w:ascii="Helvetica" w:hAnsi="Helvetica"/>
                <w:sz w:val="20"/>
              </w:rPr>
              <w:t>I can give examples of functions that are not linear.</w:t>
            </w:r>
          </w:p>
          <w:p w14:paraId="0A9FA4C8" w14:textId="77777777" w:rsidR="00027450" w:rsidRDefault="00027450" w:rsidP="00291E16">
            <w:pPr>
              <w:rPr>
                <w:rFonts w:ascii="Helvetica" w:hAnsi="Helvetica"/>
                <w:sz w:val="20"/>
              </w:rPr>
            </w:pPr>
          </w:p>
          <w:p w14:paraId="495079FE" w14:textId="2F64E914" w:rsidR="00027450" w:rsidRPr="006F1164" w:rsidRDefault="00027450" w:rsidP="00027450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8.F.3.a  </w:t>
            </w:r>
            <w:r w:rsidRPr="006F1164">
              <w:rPr>
                <w:rFonts w:ascii="Helvetica" w:hAnsi="Helvetica"/>
                <w:sz w:val="20"/>
              </w:rPr>
              <w:t xml:space="preserve">I can understand that the equation </w:t>
            </w:r>
            <w:r w:rsidRPr="006F1164">
              <w:rPr>
                <w:rFonts w:ascii="Helvetica" w:hAnsi="Helvetica"/>
                <w:position w:val="-10"/>
                <w:sz w:val="20"/>
              </w:rPr>
              <w:object w:dxaOrig="920" w:dyaOrig="300" w14:anchorId="4CE6B2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15pt" o:ole="">
                  <v:imagedata r:id="rId9" o:title=""/>
                </v:shape>
                <o:OLEObject Type="Embed" ProgID="Equation.DSMT4" ShapeID="_x0000_i1025" DrawAspect="Content" ObjectID="_1248258190" r:id="rId10"/>
              </w:object>
            </w:r>
            <w:r>
              <w:rPr>
                <w:rFonts w:ascii="Helvetica" w:hAnsi="Helvetica"/>
                <w:position w:val="-10"/>
                <w:sz w:val="20"/>
              </w:rPr>
              <w:t xml:space="preserve"> </w:t>
            </w:r>
            <w:r w:rsidRPr="006F1164">
              <w:rPr>
                <w:rFonts w:ascii="Helvetica" w:hAnsi="Helvetica"/>
                <w:sz w:val="20"/>
              </w:rPr>
              <w:t>defines a linear function, whose graph is a straight line.</w:t>
            </w:r>
          </w:p>
          <w:p w14:paraId="37B16FCC" w14:textId="47527388" w:rsidR="00027450" w:rsidRPr="003B506C" w:rsidRDefault="00027450" w:rsidP="00291E16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30" w:type="dxa"/>
            <w:gridSpan w:val="2"/>
          </w:tcPr>
          <w:p w14:paraId="2D1AC65E" w14:textId="77777777" w:rsidR="00524C6A" w:rsidRPr="003B506C" w:rsidRDefault="00524C6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</w:tcPr>
          <w:p w14:paraId="7738D525" w14:textId="77777777" w:rsidR="00524C6A" w:rsidRPr="003B506C" w:rsidRDefault="00524C6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00" w:type="dxa"/>
            <w:gridSpan w:val="2"/>
          </w:tcPr>
          <w:p w14:paraId="5A55D3D7" w14:textId="77777777" w:rsidR="00524C6A" w:rsidRPr="003B506C" w:rsidRDefault="00524C6A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14:paraId="30680E46" w14:textId="1F612F9F" w:rsidTr="005C249A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  <w:vAlign w:val="center"/>
          </w:tcPr>
          <w:p w14:paraId="6E6CAED7" w14:textId="414B6FA4" w:rsidR="004754EF" w:rsidRPr="003B506C" w:rsidRDefault="005C249A" w:rsidP="005C249A">
            <w:pPr>
              <w:rPr>
                <w:rFonts w:ascii="Helvetica" w:hAnsi="Helvetica"/>
                <w:sz w:val="20"/>
              </w:rPr>
            </w:pPr>
            <w:r w:rsidRPr="005C249A">
              <w:rPr>
                <w:rFonts w:ascii="Helvetica" w:hAnsi="Helvetica"/>
              </w:rPr>
              <w:t>Linearity</w:t>
            </w:r>
          </w:p>
        </w:tc>
      </w:tr>
      <w:tr w:rsidR="004754EF" w:rsidRPr="003B506C" w14:paraId="0303F89F" w14:textId="74C7BAF3" w:rsidTr="004754EF">
        <w:trPr>
          <w:trHeight w:val="494"/>
        </w:trPr>
        <w:tc>
          <w:tcPr>
            <w:tcW w:w="5760" w:type="dxa"/>
            <w:shd w:val="clear" w:color="auto" w:fill="auto"/>
          </w:tcPr>
          <w:p w14:paraId="1AE27FA7" w14:textId="77777777" w:rsidR="004754EF" w:rsidRDefault="006D39CC">
            <w:pPr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8.EE.6.b  </w:t>
            </w:r>
            <w:r w:rsidRPr="000F3A26">
              <w:rPr>
                <w:rFonts w:ascii="Helvetica" w:hAnsi="Helvetica"/>
                <w:sz w:val="20"/>
              </w:rPr>
              <w:t xml:space="preserve">I can write the equation of a line in the form </w:t>
            </w:r>
            <w:r w:rsidRPr="000F3A26">
              <w:rPr>
                <w:rFonts w:ascii="Helvetica" w:hAnsi="Helvetica"/>
                <w:i/>
                <w:sz w:val="20"/>
              </w:rPr>
              <w:t>y = mx + b</w:t>
            </w:r>
            <w:r w:rsidRPr="000F3A26">
              <w:rPr>
                <w:rFonts w:ascii="Helvetica" w:hAnsi="Helvetica"/>
                <w:sz w:val="20"/>
              </w:rPr>
              <w:t xml:space="preserve"> given its graph.  I understand the connection between the </w:t>
            </w:r>
            <w:r w:rsidRPr="000F3A26">
              <w:rPr>
                <w:rFonts w:ascii="Helvetica" w:hAnsi="Helvetica"/>
                <w:i/>
                <w:sz w:val="20"/>
              </w:rPr>
              <w:t>y</w:t>
            </w:r>
            <w:r w:rsidRPr="000F3A26">
              <w:rPr>
                <w:rFonts w:ascii="Helvetica" w:hAnsi="Helvetica"/>
                <w:sz w:val="20"/>
              </w:rPr>
              <w:t xml:space="preserve">-intercept and the value of </w:t>
            </w:r>
            <w:r w:rsidRPr="000F3A26">
              <w:rPr>
                <w:rFonts w:ascii="Helvetica" w:hAnsi="Helvetica"/>
                <w:i/>
                <w:sz w:val="20"/>
              </w:rPr>
              <w:t>b</w:t>
            </w:r>
            <w:r w:rsidRPr="000F3A26">
              <w:rPr>
                <w:rFonts w:ascii="Helvetica" w:hAnsi="Helvetica"/>
                <w:sz w:val="20"/>
              </w:rPr>
              <w:t xml:space="preserve">.  </w:t>
            </w:r>
          </w:p>
          <w:p w14:paraId="7E47F87D" w14:textId="77777777" w:rsidR="006D39CC" w:rsidRDefault="006D39CC">
            <w:pPr>
              <w:rPr>
                <w:rFonts w:ascii="Helvetica" w:hAnsi="Helvetica"/>
                <w:sz w:val="20"/>
              </w:rPr>
            </w:pPr>
          </w:p>
          <w:p w14:paraId="065F6DE6" w14:textId="77777777" w:rsidR="006D39CC" w:rsidRPr="000F3A26" w:rsidRDefault="006D39CC" w:rsidP="006D39CC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8.EE.6.a  </w:t>
            </w:r>
            <w:r w:rsidRPr="000F3A26">
              <w:rPr>
                <w:rFonts w:ascii="Helvetica" w:hAnsi="Helvetica"/>
                <w:sz w:val="20"/>
              </w:rPr>
              <w:t xml:space="preserve">I can use similar triangles to explain why the slope </w:t>
            </w:r>
            <w:r w:rsidRPr="000F3A26">
              <w:rPr>
                <w:rFonts w:ascii="Helvetica" w:hAnsi="Helvetica"/>
                <w:i/>
                <w:sz w:val="20"/>
              </w:rPr>
              <w:t>m</w:t>
            </w:r>
            <w:r w:rsidRPr="000F3A26">
              <w:rPr>
                <w:rFonts w:ascii="Helvetica" w:hAnsi="Helvetica"/>
                <w:sz w:val="20"/>
              </w:rPr>
              <w:t xml:space="preserve"> is the same</w:t>
            </w:r>
            <w:r w:rsidRPr="000F3A26">
              <w:rPr>
                <w:rFonts w:ascii="Helvetica" w:hAnsi="Helvetica"/>
                <w:i/>
                <w:sz w:val="20"/>
              </w:rPr>
              <w:t xml:space="preserve"> </w:t>
            </w:r>
            <w:r w:rsidRPr="000F3A26">
              <w:rPr>
                <w:rFonts w:ascii="Helvetica" w:hAnsi="Helvetica"/>
                <w:sz w:val="20"/>
              </w:rPr>
              <w:t>between any two points on a line (non-vertical).</w:t>
            </w:r>
          </w:p>
          <w:p w14:paraId="2A14D6E9" w14:textId="77777777" w:rsidR="006D39CC" w:rsidRDefault="006D39CC">
            <w:pPr>
              <w:rPr>
                <w:rFonts w:ascii="Helvetica" w:hAnsi="Helvetica"/>
                <w:sz w:val="20"/>
              </w:rPr>
            </w:pPr>
          </w:p>
          <w:p w14:paraId="341A5E4D" w14:textId="77777777" w:rsidR="006D39CC" w:rsidRDefault="006D39CC" w:rsidP="006D39CC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8.F.4.a  </w:t>
            </w:r>
            <w:r w:rsidRPr="006F1164">
              <w:rPr>
                <w:rFonts w:ascii="Helvetica" w:hAnsi="Helvetica"/>
                <w:sz w:val="20"/>
              </w:rPr>
              <w:t>I can create a linear function which models two ordered pairs, a table, a graph, or a contextual situation by finding the rate of change and the initial value.</w:t>
            </w:r>
          </w:p>
          <w:p w14:paraId="72A08ADC" w14:textId="77777777" w:rsidR="006D39CC" w:rsidRDefault="006D39CC" w:rsidP="006D39CC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</w:p>
          <w:p w14:paraId="13FC006D" w14:textId="064A4DE6" w:rsidR="006D39CC" w:rsidRPr="006F1164" w:rsidRDefault="006D39CC" w:rsidP="006D39CC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8.F.4.b    </w:t>
            </w:r>
            <w:r w:rsidRPr="006F1164">
              <w:rPr>
                <w:rFonts w:ascii="Helvetica" w:hAnsi="Helvetica"/>
                <w:sz w:val="20"/>
              </w:rPr>
              <w:t>I can explain the meaning of the rate of change and initial value of a linear function given a contextual situation, its graph or table of values</w:t>
            </w:r>
          </w:p>
          <w:p w14:paraId="1607BB91" w14:textId="77777777" w:rsidR="006D39CC" w:rsidRDefault="006D39CC">
            <w:pPr>
              <w:rPr>
                <w:rFonts w:ascii="Helvetica" w:hAnsi="Helvetica"/>
                <w:sz w:val="20"/>
              </w:rPr>
            </w:pPr>
          </w:p>
          <w:p w14:paraId="0C1010D9" w14:textId="77777777" w:rsidR="006E63DC" w:rsidRPr="00DA0716" w:rsidRDefault="006E63DC" w:rsidP="006E63DC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  <w:r w:rsidRPr="00DA0716">
              <w:rPr>
                <w:rFonts w:ascii="Helvetica" w:hAnsi="Helvetica"/>
                <w:b/>
                <w:sz w:val="20"/>
              </w:rPr>
              <w:t xml:space="preserve">8.SP.3   </w:t>
            </w:r>
            <w:r w:rsidRPr="00DA0716">
              <w:rPr>
                <w:rFonts w:ascii="Helvetica" w:hAnsi="Helvetica"/>
                <w:sz w:val="20"/>
              </w:rPr>
              <w:t>I can use the meaning of the slope and intercept of a linear model in the context of bivariate data to solve contextual situations.</w:t>
            </w:r>
          </w:p>
          <w:p w14:paraId="472A16EA" w14:textId="77777777" w:rsidR="006D39CC" w:rsidRDefault="002E72A2">
            <w:pPr>
              <w:rPr>
                <w:rFonts w:ascii="Helvetica" w:hAnsi="Helvetica" w:cs="Arial"/>
                <w:sz w:val="20"/>
              </w:rPr>
            </w:pPr>
            <w:r w:rsidRPr="00A73E6E">
              <w:rPr>
                <w:rFonts w:ascii="Helvetica" w:hAnsi="Helvetica" w:cs="Arial"/>
                <w:b/>
                <w:sz w:val="20"/>
              </w:rPr>
              <w:t>For example:</w:t>
            </w:r>
            <w:r w:rsidRPr="00DA0716">
              <w:rPr>
                <w:rFonts w:ascii="Helvetica" w:hAnsi="Helvetica" w:cs="Arial"/>
                <w:sz w:val="20"/>
              </w:rPr>
              <w:t xml:space="preserve"> In a linear model for a biology experiment, interpret a slope of 1.5 cm/hr as meaning that an additional hour of sunlight each day is associated with an additional 1.5 cm in mature plant height</w:t>
            </w:r>
          </w:p>
          <w:p w14:paraId="34BDF476" w14:textId="77777777" w:rsidR="002E72A2" w:rsidRDefault="002E72A2">
            <w:pPr>
              <w:rPr>
                <w:rFonts w:ascii="Helvetica" w:hAnsi="Helvetica" w:cs="Arial"/>
                <w:sz w:val="20"/>
              </w:rPr>
            </w:pPr>
          </w:p>
          <w:p w14:paraId="0F5F4E8D" w14:textId="77777777" w:rsidR="00DB7B10" w:rsidRPr="000F3A26" w:rsidRDefault="00DB7B10" w:rsidP="00860D4A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8.EE.5.a  </w:t>
            </w:r>
            <w:r w:rsidRPr="000F3A26">
              <w:rPr>
                <w:rFonts w:ascii="Helvetica" w:hAnsi="Helvetica"/>
                <w:sz w:val="20"/>
              </w:rPr>
              <w:t xml:space="preserve"> I can graph proportional relationships interpreting the unit rate as the slope of the graph.</w:t>
            </w:r>
          </w:p>
          <w:p w14:paraId="565539E8" w14:textId="77777777" w:rsidR="00DB7B10" w:rsidRPr="000F3A26" w:rsidRDefault="00DB7B10" w:rsidP="00860D4A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</w:rPr>
            </w:pPr>
          </w:p>
          <w:p w14:paraId="1E9B6C73" w14:textId="77777777" w:rsidR="00DB7B10" w:rsidRPr="000F3A26" w:rsidRDefault="00DB7B10" w:rsidP="00860D4A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8.EE.5.b  </w:t>
            </w:r>
            <w:r w:rsidRPr="000F3A26">
              <w:rPr>
                <w:rFonts w:ascii="Helvetica" w:hAnsi="Helvetica"/>
                <w:sz w:val="20"/>
              </w:rPr>
              <w:t xml:space="preserve"> I can compare two different proportional relationships represented in different ways.</w:t>
            </w:r>
            <w:r w:rsidRPr="000F3A26">
              <w:rPr>
                <w:rFonts w:ascii="Helvetica" w:hAnsi="Helvetica"/>
                <w:sz w:val="20"/>
              </w:rPr>
              <w:tab/>
            </w:r>
          </w:p>
          <w:p w14:paraId="423F8242" w14:textId="77777777" w:rsidR="00DB7B10" w:rsidRPr="000F3A26" w:rsidRDefault="00DB7B10" w:rsidP="00860D4A">
            <w:pPr>
              <w:tabs>
                <w:tab w:val="left" w:pos="5056"/>
              </w:tabs>
              <w:ind w:left="-18" w:firstLine="18"/>
              <w:rPr>
                <w:rFonts w:ascii="Helvetica" w:hAnsi="Helvetica" w:cs="Arial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>For example</w:t>
            </w:r>
            <w:r w:rsidRPr="000F3A26">
              <w:rPr>
                <w:rFonts w:ascii="Helvetica" w:hAnsi="Helvetica"/>
                <w:sz w:val="20"/>
              </w:rPr>
              <w:t xml:space="preserve">: </w:t>
            </w:r>
            <w:r w:rsidRPr="000F3A26">
              <w:rPr>
                <w:rFonts w:ascii="Helvetica" w:hAnsi="Helvetica" w:cs="Arial"/>
                <w:sz w:val="20"/>
              </w:rPr>
              <w:t>compare a distance-time graph to a distance-time equation to determine which of two</w:t>
            </w:r>
          </w:p>
          <w:p w14:paraId="04F57660" w14:textId="77777777" w:rsidR="002E72A2" w:rsidRDefault="00DB7B10" w:rsidP="00860D4A">
            <w:pPr>
              <w:ind w:left="-18" w:firstLine="18"/>
              <w:rPr>
                <w:rFonts w:ascii="Helvetica" w:hAnsi="Helvetica" w:cs="Arial"/>
                <w:sz w:val="20"/>
              </w:rPr>
            </w:pPr>
            <w:r w:rsidRPr="000F3A26">
              <w:rPr>
                <w:rFonts w:ascii="Helvetica" w:hAnsi="Helvetica" w:cs="Arial"/>
                <w:sz w:val="20"/>
              </w:rPr>
              <w:t>moving objects has greater speed</w:t>
            </w:r>
          </w:p>
          <w:p w14:paraId="1ADBF2F2" w14:textId="1974F7BE" w:rsidR="00860D4A" w:rsidRPr="003B506C" w:rsidRDefault="00860D4A" w:rsidP="00860D4A">
            <w:pPr>
              <w:ind w:left="-18" w:firstLine="18"/>
              <w:rPr>
                <w:rFonts w:ascii="Helvetica" w:hAnsi="Helvetica"/>
                <w:sz w:val="20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14:paraId="50BA8AC5" w14:textId="77777777"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686E76E7" w14:textId="77777777"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593" w:type="dxa"/>
            <w:shd w:val="clear" w:color="auto" w:fill="auto"/>
          </w:tcPr>
          <w:p w14:paraId="2D5BEA0C" w14:textId="77777777"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5C249A" w:rsidRPr="003B506C" w14:paraId="5424DDCC" w14:textId="33E59343" w:rsidTr="006D5E81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  <w:vAlign w:val="center"/>
          </w:tcPr>
          <w:p w14:paraId="094F3D2C" w14:textId="1C904395" w:rsidR="005C249A" w:rsidRPr="003B506C" w:rsidRDefault="005C249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</w:rPr>
              <w:t>Pythagorean Theorem, Rational &amp; Irrational Numbers</w:t>
            </w:r>
          </w:p>
        </w:tc>
      </w:tr>
      <w:tr w:rsidR="005C249A" w:rsidRPr="003B506C" w14:paraId="66EE2937" w14:textId="1B8B7717" w:rsidTr="004754EF">
        <w:trPr>
          <w:trHeight w:val="494"/>
        </w:trPr>
        <w:tc>
          <w:tcPr>
            <w:tcW w:w="5760" w:type="dxa"/>
            <w:shd w:val="clear" w:color="auto" w:fill="auto"/>
          </w:tcPr>
          <w:p w14:paraId="040A8F4C" w14:textId="77777777" w:rsidR="005C249A" w:rsidRDefault="00860D4A">
            <w:pPr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 xml:space="preserve">8.G.6     </w:t>
            </w:r>
            <w:r w:rsidRPr="007B49DB">
              <w:rPr>
                <w:rFonts w:ascii="Helvetica" w:hAnsi="Helvetica"/>
                <w:sz w:val="20"/>
              </w:rPr>
              <w:t>I can explain a proof of the Pythagorean Theorem and its converse.</w:t>
            </w:r>
          </w:p>
          <w:p w14:paraId="24280B49" w14:textId="77777777" w:rsidR="00860D4A" w:rsidRDefault="00860D4A">
            <w:pPr>
              <w:rPr>
                <w:rFonts w:ascii="Helvetica" w:hAnsi="Helvetica"/>
                <w:sz w:val="20"/>
              </w:rPr>
            </w:pPr>
          </w:p>
          <w:p w14:paraId="34CE0980" w14:textId="77777777" w:rsidR="00860D4A" w:rsidRPr="007B49DB" w:rsidRDefault="00860D4A" w:rsidP="00860D4A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  <w:r w:rsidRPr="007B49DB">
              <w:rPr>
                <w:rFonts w:ascii="Helvetica" w:hAnsi="Helvetica"/>
                <w:b/>
              </w:rPr>
              <w:t xml:space="preserve">8.G.7     </w:t>
            </w:r>
            <w:r w:rsidRPr="007B49DB">
              <w:rPr>
                <w:rFonts w:ascii="Helvetica" w:hAnsi="Helvetica"/>
              </w:rPr>
              <w:t xml:space="preserve">I can use the </w:t>
            </w:r>
            <w:r w:rsidRPr="007B49DB">
              <w:rPr>
                <w:rFonts w:ascii="Helvetica" w:hAnsi="Helvetica" w:cs="Arial"/>
              </w:rPr>
              <w:t xml:space="preserve">Pythagorean Theorem to determine unknown side lengths in right triangles in contextual situations </w:t>
            </w:r>
          </w:p>
          <w:p w14:paraId="7C65E1AB" w14:textId="77777777" w:rsidR="00860D4A" w:rsidRPr="007B49DB" w:rsidRDefault="00860D4A" w:rsidP="00860D4A">
            <w:pPr>
              <w:pStyle w:val="Delimiter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="Helvetica" w:hAnsi="Helvetica" w:cs="Arial"/>
              </w:rPr>
            </w:pPr>
            <w:r w:rsidRPr="00494F2F">
              <w:rPr>
                <w:rFonts w:ascii="Helvetica" w:hAnsi="Helvetica" w:cs="Arial"/>
                <w:b/>
              </w:rPr>
              <w:t>For example</w:t>
            </w:r>
            <w:r w:rsidRPr="007B49DB">
              <w:rPr>
                <w:rFonts w:ascii="Helvetica" w:hAnsi="Helvetica" w:cs="Arial"/>
              </w:rPr>
              <w:t>: Determine if a baseball bat 33 inches long will fit completely in a box tha</w:t>
            </w:r>
            <w:r>
              <w:rPr>
                <w:rFonts w:ascii="Helvetica" w:hAnsi="Helvetica" w:cs="Arial"/>
              </w:rPr>
              <w:t xml:space="preserve">t is 28 inches </w:t>
            </w:r>
            <w:r w:rsidRPr="007B49DB">
              <w:rPr>
                <w:rFonts w:ascii="Helvetica" w:hAnsi="Helvetica" w:cs="Arial"/>
              </w:rPr>
              <w:t>by</w:t>
            </w:r>
            <w:r>
              <w:rPr>
                <w:rFonts w:ascii="Helvetica" w:hAnsi="Helvetica" w:cs="Arial"/>
              </w:rPr>
              <w:t xml:space="preserve"> </w:t>
            </w:r>
            <w:r w:rsidRPr="007B49DB">
              <w:rPr>
                <w:rFonts w:ascii="Helvetica" w:hAnsi="Helvetica" w:cs="Arial"/>
              </w:rPr>
              <w:t>16 inches by 7 inches.</w:t>
            </w:r>
          </w:p>
          <w:p w14:paraId="2F45BD99" w14:textId="77777777" w:rsidR="00860D4A" w:rsidRDefault="00860D4A">
            <w:pPr>
              <w:rPr>
                <w:rFonts w:ascii="Helvetica" w:hAnsi="Helvetica"/>
                <w:sz w:val="20"/>
              </w:rPr>
            </w:pPr>
          </w:p>
          <w:p w14:paraId="1B92FFE0" w14:textId="77777777" w:rsidR="00860D4A" w:rsidRDefault="00860D4A" w:rsidP="00860D4A">
            <w:pPr>
              <w:pStyle w:val="Delimiter"/>
              <w:numPr>
                <w:ilvl w:val="0"/>
                <w:numId w:val="0"/>
              </w:numPr>
              <w:tabs>
                <w:tab w:val="left" w:pos="-18"/>
              </w:tabs>
              <w:spacing w:before="0" w:after="0"/>
              <w:rPr>
                <w:rFonts w:ascii="Helvetica" w:hAnsi="Helvetica" w:cs="Arial"/>
              </w:rPr>
            </w:pPr>
            <w:r w:rsidRPr="007B49DB">
              <w:rPr>
                <w:rFonts w:ascii="Helvetica" w:hAnsi="Helvetica"/>
                <w:b/>
              </w:rPr>
              <w:t xml:space="preserve">8.G.8      </w:t>
            </w:r>
            <w:r w:rsidRPr="007B49DB">
              <w:rPr>
                <w:rFonts w:ascii="Helvetica" w:hAnsi="Helvetica"/>
              </w:rPr>
              <w:t xml:space="preserve">I can use the </w:t>
            </w:r>
            <w:r w:rsidRPr="007B49DB">
              <w:rPr>
                <w:rFonts w:ascii="Helvetica" w:hAnsi="Helvetica" w:cs="Arial"/>
              </w:rPr>
              <w:t>Pythagorean Theorem to find the distance between two points in a coordinate system.</w:t>
            </w:r>
          </w:p>
          <w:p w14:paraId="498CB005" w14:textId="77777777" w:rsidR="00F445C0" w:rsidRPr="007B49DB" w:rsidRDefault="00F445C0" w:rsidP="00860D4A">
            <w:pPr>
              <w:pStyle w:val="Delimiter"/>
              <w:numPr>
                <w:ilvl w:val="0"/>
                <w:numId w:val="0"/>
              </w:numPr>
              <w:tabs>
                <w:tab w:val="left" w:pos="-18"/>
              </w:tabs>
              <w:spacing w:before="0" w:after="0"/>
              <w:rPr>
                <w:rFonts w:ascii="Helvetica" w:hAnsi="Helvetica" w:cs="Arial"/>
              </w:rPr>
            </w:pPr>
          </w:p>
          <w:p w14:paraId="354981F0" w14:textId="77777777" w:rsidR="00860D4A" w:rsidRDefault="00F445C0">
            <w:pPr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8.EE.2.b  </w:t>
            </w:r>
            <w:r w:rsidRPr="000F3A26">
              <w:rPr>
                <w:rFonts w:ascii="Helvetica" w:hAnsi="Helvetica"/>
                <w:sz w:val="20"/>
              </w:rPr>
              <w:t xml:space="preserve"> I can evaluate perfect square roots and perfect cube roots.</w:t>
            </w:r>
          </w:p>
          <w:p w14:paraId="600AB106" w14:textId="77777777" w:rsidR="00F445C0" w:rsidRDefault="00F445C0">
            <w:pPr>
              <w:rPr>
                <w:rFonts w:ascii="Helvetica" w:hAnsi="Helvetica"/>
                <w:sz w:val="20"/>
              </w:rPr>
            </w:pPr>
          </w:p>
          <w:p w14:paraId="5B3F40C7" w14:textId="77777777" w:rsidR="00F445C0" w:rsidRPr="005F6264" w:rsidRDefault="00F445C0" w:rsidP="00F445C0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8.NS.1.a   </w:t>
            </w:r>
            <w:r w:rsidRPr="005F6264">
              <w:rPr>
                <w:rFonts w:ascii="Helvetica" w:hAnsi="Helvetica"/>
                <w:sz w:val="20"/>
              </w:rPr>
              <w:t xml:space="preserve">I understand that numbers that are not rational are called irrational and every number has a decimal expansion.  </w:t>
            </w:r>
          </w:p>
          <w:p w14:paraId="6631A3F4" w14:textId="77777777" w:rsidR="00F445C0" w:rsidRPr="005F6264" w:rsidRDefault="00F445C0" w:rsidP="00F445C0">
            <w:pPr>
              <w:tabs>
                <w:tab w:val="left" w:pos="5056"/>
              </w:tabs>
              <w:ind w:left="882" w:hanging="882"/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>For example:</w:t>
            </w:r>
            <w:r w:rsidRPr="005F6264">
              <w:rPr>
                <w:rFonts w:ascii="Helvetica" w:hAnsi="Helvetica"/>
                <w:sz w:val="20"/>
              </w:rPr>
              <w:t xml:space="preserve">  </w:t>
            </w:r>
            <w:r w:rsidRPr="005F6264">
              <w:rPr>
                <w:rFonts w:ascii="Helvetica" w:hAnsi="Helvetica"/>
                <w:position w:val="-22"/>
                <w:sz w:val="20"/>
              </w:rPr>
              <w:object w:dxaOrig="1340" w:dyaOrig="560" w14:anchorId="3193CD73">
                <v:shape id="_x0000_i1026" type="#_x0000_t75" style="width:67pt;height:29pt" o:ole="">
                  <v:imagedata r:id="rId11" o:title=""/>
                </v:shape>
                <o:OLEObject Type="Embed" ProgID="Equation.DSMT4" ShapeID="_x0000_i1026" DrawAspect="Content" ObjectID="_1248258191" r:id="rId12"/>
              </w:object>
            </w:r>
            <w:r w:rsidRPr="005F6264">
              <w:rPr>
                <w:rFonts w:ascii="Helvetica" w:hAnsi="Helvetica"/>
                <w:sz w:val="20"/>
              </w:rPr>
              <w:t xml:space="preserve">, </w:t>
            </w:r>
            <w:r w:rsidRPr="005F6264">
              <w:rPr>
                <w:rFonts w:ascii="Helvetica" w:hAnsi="Helvetica"/>
                <w:position w:val="-20"/>
                <w:sz w:val="20"/>
              </w:rPr>
              <w:object w:dxaOrig="760" w:dyaOrig="540" w14:anchorId="0E3D7A2A">
                <v:shape id="_x0000_i1027" type="#_x0000_t75" style="width:38pt;height:27pt" o:ole="">
                  <v:imagedata r:id="rId13" o:title=""/>
                </v:shape>
                <o:OLEObject Type="Embed" ProgID="Equation.DSMT4" ShapeID="_x0000_i1027" DrawAspect="Content" ObjectID="_1248258192" r:id="rId14"/>
              </w:object>
            </w:r>
            <w:r w:rsidRPr="005F6264">
              <w:rPr>
                <w:rFonts w:ascii="Helvetica" w:hAnsi="Helvetica"/>
                <w:sz w:val="20"/>
              </w:rPr>
              <w:t xml:space="preserve">, </w:t>
            </w:r>
            <w:r w:rsidRPr="005F6264">
              <w:rPr>
                <w:rFonts w:ascii="Helvetica" w:hAnsi="Helvetica"/>
                <w:position w:val="-6"/>
                <w:sz w:val="20"/>
              </w:rPr>
              <w:object w:dxaOrig="1600" w:dyaOrig="300" w14:anchorId="67845860">
                <v:shape id="_x0000_i1028" type="#_x0000_t75" style="width:80pt;height:15pt" o:ole="">
                  <v:imagedata r:id="rId15" o:title=""/>
                </v:shape>
                <o:OLEObject Type="Embed" ProgID="Equation.DSMT4" ShapeID="_x0000_i1028" DrawAspect="Content" ObjectID="_1248258193" r:id="rId16"/>
              </w:object>
            </w:r>
          </w:p>
          <w:p w14:paraId="52AB6B82" w14:textId="77777777" w:rsidR="00F445C0" w:rsidRDefault="00F445C0">
            <w:pPr>
              <w:rPr>
                <w:rFonts w:ascii="Helvetica" w:hAnsi="Helvetica"/>
                <w:sz w:val="20"/>
              </w:rPr>
            </w:pPr>
          </w:p>
          <w:p w14:paraId="13C08BEC" w14:textId="77777777" w:rsidR="00F445C0" w:rsidRPr="005F6264" w:rsidRDefault="00F445C0" w:rsidP="00F445C0">
            <w:pPr>
              <w:tabs>
                <w:tab w:val="left" w:pos="5056"/>
              </w:tabs>
              <w:ind w:left="882" w:hanging="882"/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8.NS.2.b  </w:t>
            </w:r>
            <w:r w:rsidRPr="005F6264">
              <w:rPr>
                <w:rFonts w:ascii="Helvetica" w:hAnsi="Helvetica"/>
                <w:sz w:val="20"/>
              </w:rPr>
              <w:t>I can</w:t>
            </w:r>
            <w:r w:rsidRPr="005F6264">
              <w:rPr>
                <w:rFonts w:ascii="Helvetica" w:hAnsi="Helvetica"/>
                <w:b/>
                <w:sz w:val="20"/>
              </w:rPr>
              <w:t xml:space="preserve"> </w:t>
            </w:r>
            <w:r w:rsidRPr="005F6264">
              <w:rPr>
                <w:rFonts w:ascii="Helvetica" w:hAnsi="Helvetica"/>
                <w:sz w:val="20"/>
              </w:rPr>
              <w:t xml:space="preserve">approximate the location of irrational numbers on a number line. </w:t>
            </w:r>
          </w:p>
          <w:p w14:paraId="7B2DE12D" w14:textId="77777777" w:rsidR="00F445C0" w:rsidRPr="005F6264" w:rsidRDefault="00F445C0" w:rsidP="00F445C0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 w:rsidRPr="005F6264">
              <w:rPr>
                <w:rFonts w:ascii="Helvetica" w:hAnsi="Helvetica" w:cs="Arial"/>
                <w:b/>
                <w:sz w:val="20"/>
                <w:szCs w:val="20"/>
              </w:rPr>
              <w:t>For example:</w: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 By truncating the decimal expansion of </w:t>
            </w:r>
            <w:r w:rsidRPr="005F6264">
              <w:rPr>
                <w:rFonts w:ascii="Helvetica" w:hAnsi="Helvetica" w:cs="Arial"/>
                <w:position w:val="-6"/>
                <w:sz w:val="20"/>
                <w:szCs w:val="20"/>
              </w:rPr>
              <w:object w:dxaOrig="320" w:dyaOrig="300" w14:anchorId="7601BFBE">
                <v:shape id="_x0000_i1029" type="#_x0000_t75" style="width:16pt;height:15pt" o:ole="">
                  <v:imagedata r:id="rId17" o:title=""/>
                </v:shape>
                <o:OLEObject Type="Embed" ProgID="Equation.DSMT4" ShapeID="_x0000_i1029" DrawAspect="Content" ObjectID="_1248258194" r:id="rId18"/>
              </w:objec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, show that </w:t>
            </w:r>
            <w:r w:rsidRPr="005F6264">
              <w:rPr>
                <w:rFonts w:ascii="Helvetica" w:hAnsi="Helvetica" w:cs="Arial"/>
                <w:position w:val="-6"/>
                <w:sz w:val="20"/>
                <w:szCs w:val="20"/>
              </w:rPr>
              <w:object w:dxaOrig="320" w:dyaOrig="300" w14:anchorId="3C25DDF3">
                <v:shape id="_x0000_i1030" type="#_x0000_t75" style="width:16pt;height:15pt" o:ole="">
                  <v:imagedata r:id="rId19" o:title=""/>
                </v:shape>
                <o:OLEObject Type="Embed" ProgID="Equation.DSMT4" ShapeID="_x0000_i1030" DrawAspect="Content" ObjectID="_1248258195" r:id="rId20"/>
              </w:objec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 is between 1 and 2, then between 1.4 and 1.5, and explain how to continue on to get better approximations.</w:t>
            </w:r>
          </w:p>
          <w:p w14:paraId="15483A5D" w14:textId="77777777" w:rsidR="00F445C0" w:rsidRDefault="00F445C0">
            <w:pPr>
              <w:rPr>
                <w:rFonts w:ascii="Helvetica" w:hAnsi="Helvetica"/>
                <w:sz w:val="20"/>
              </w:rPr>
            </w:pPr>
          </w:p>
          <w:p w14:paraId="0EF3B6FD" w14:textId="052B1632" w:rsidR="00F445C0" w:rsidRDefault="00F445C0">
            <w:pPr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8.NS.1.b  </w:t>
            </w:r>
            <w:r w:rsidRPr="005F6264">
              <w:rPr>
                <w:rFonts w:ascii="Helvetica" w:hAnsi="Helvetica"/>
                <w:sz w:val="20"/>
              </w:rPr>
              <w:t xml:space="preserve">I can convert a rational number into its decimal form, and I can convert a repeating decimal into its fractional form.  </w:t>
            </w:r>
          </w:p>
          <w:p w14:paraId="60FF3D6D" w14:textId="77777777" w:rsidR="00F445C0" w:rsidRDefault="00F445C0">
            <w:pPr>
              <w:rPr>
                <w:rFonts w:ascii="Helvetica" w:hAnsi="Helvetica"/>
                <w:sz w:val="20"/>
              </w:rPr>
            </w:pPr>
          </w:p>
          <w:p w14:paraId="32A96B98" w14:textId="77777777" w:rsidR="00EF1F8F" w:rsidRPr="005F6264" w:rsidRDefault="00EF1F8F" w:rsidP="00EF1F8F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8.NS.2.a  </w:t>
            </w:r>
            <w:r w:rsidRPr="005F6264">
              <w:rPr>
                <w:rFonts w:ascii="Helvetica" w:hAnsi="Helvetica"/>
                <w:sz w:val="20"/>
              </w:rPr>
              <w:t xml:space="preserve">I can use rational approximations of irrational numbers to compare the size of irrational numbers.  </w:t>
            </w:r>
          </w:p>
          <w:p w14:paraId="3AE46074" w14:textId="77777777" w:rsidR="00F445C0" w:rsidRDefault="00F445C0">
            <w:pPr>
              <w:rPr>
                <w:rFonts w:ascii="Helvetica" w:hAnsi="Helvetica"/>
                <w:sz w:val="20"/>
              </w:rPr>
            </w:pPr>
          </w:p>
          <w:p w14:paraId="01B71004" w14:textId="57A755A0" w:rsidR="00F445C0" w:rsidRPr="003B506C" w:rsidRDefault="00F445C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14:paraId="78A19376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2466AB6A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593" w:type="dxa"/>
            <w:shd w:val="clear" w:color="auto" w:fill="auto"/>
          </w:tcPr>
          <w:p w14:paraId="506462DB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</w:tr>
      <w:tr w:rsidR="005C249A" w:rsidRPr="003B506C" w14:paraId="0029CA82" w14:textId="09F514D3" w:rsidTr="006D5E81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  <w:vAlign w:val="center"/>
          </w:tcPr>
          <w:p w14:paraId="1A2C90F6" w14:textId="4F5EF417" w:rsidR="005C249A" w:rsidRPr="003B506C" w:rsidRDefault="005C249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</w:rPr>
              <w:t>Surface Area and Volume</w:t>
            </w:r>
          </w:p>
        </w:tc>
      </w:tr>
      <w:tr w:rsidR="005C249A" w:rsidRPr="003B506C" w14:paraId="4D92F753" w14:textId="77777777" w:rsidTr="004754EF">
        <w:trPr>
          <w:trHeight w:val="494"/>
        </w:trPr>
        <w:tc>
          <w:tcPr>
            <w:tcW w:w="5760" w:type="dxa"/>
            <w:shd w:val="clear" w:color="auto" w:fill="auto"/>
          </w:tcPr>
          <w:p w14:paraId="16307287" w14:textId="41E79BE3" w:rsidR="005C249A" w:rsidRDefault="00D5398D">
            <w:pPr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 xml:space="preserve">8.G.9     </w:t>
            </w:r>
            <w:r w:rsidRPr="007B49DB">
              <w:rPr>
                <w:rFonts w:ascii="Helvetica" w:hAnsi="Helvetica"/>
                <w:sz w:val="20"/>
              </w:rPr>
              <w:t xml:space="preserve">I know and can use </w:t>
            </w:r>
            <w:r w:rsidRPr="007B49DB">
              <w:rPr>
                <w:rFonts w:ascii="Helvetica" w:hAnsi="Helvetica" w:cs="Arial"/>
                <w:sz w:val="20"/>
              </w:rPr>
              <w:t>the formulas for the volumes of cones, cylinders, and spheres and use them to solve contextual and mathematical problems.</w:t>
            </w:r>
          </w:p>
          <w:p w14:paraId="5BA64F60" w14:textId="77777777" w:rsidR="00D5398D" w:rsidRDefault="00D5398D">
            <w:pPr>
              <w:rPr>
                <w:rFonts w:ascii="Helvetica" w:hAnsi="Helvetica"/>
                <w:sz w:val="20"/>
              </w:rPr>
            </w:pPr>
          </w:p>
          <w:p w14:paraId="34F735FC" w14:textId="77777777" w:rsidR="00D5398D" w:rsidRPr="000F3A26" w:rsidRDefault="00D5398D" w:rsidP="00D5398D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8.EE.2.a  </w:t>
            </w:r>
            <w:r w:rsidRPr="000F3A26">
              <w:rPr>
                <w:rFonts w:ascii="Helvetica" w:hAnsi="Helvetica"/>
                <w:sz w:val="20"/>
              </w:rPr>
              <w:t xml:space="preserve">I can 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t xml:space="preserve">use square and cube root symbols to represent solutions to equations of the form </w:t>
            </w:r>
            <w:r w:rsidRPr="000F3A26">
              <w:rPr>
                <w:rFonts w:ascii="Helvetica" w:hAnsi="Helvetica" w:cs="Arial"/>
                <w:i/>
                <w:sz w:val="20"/>
                <w:szCs w:val="20"/>
              </w:rPr>
              <w:t>x</w:t>
            </w:r>
            <w:r w:rsidRPr="000F3A26">
              <w:rPr>
                <w:rFonts w:ascii="Helvetica" w:hAnsi="Helvetica" w:cs="Arial"/>
                <w:sz w:val="20"/>
                <w:szCs w:val="20"/>
                <w:vertAlign w:val="superscript"/>
              </w:rPr>
              <w:t>2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t xml:space="preserve"> = </w:t>
            </w:r>
            <w:r w:rsidRPr="000F3A26">
              <w:rPr>
                <w:rFonts w:ascii="Helvetica" w:hAnsi="Helvetica" w:cs="Arial"/>
                <w:i/>
                <w:sz w:val="20"/>
                <w:szCs w:val="20"/>
              </w:rPr>
              <w:t>p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t xml:space="preserve"> and </w:t>
            </w:r>
            <w:r w:rsidRPr="000F3A26">
              <w:rPr>
                <w:rFonts w:ascii="Helvetica" w:hAnsi="Helvetica" w:cs="Arial"/>
                <w:i/>
                <w:sz w:val="20"/>
                <w:szCs w:val="20"/>
              </w:rPr>
              <w:t>x</w:t>
            </w:r>
            <w:r w:rsidRPr="000F3A26">
              <w:rPr>
                <w:rFonts w:ascii="Helvetica" w:hAnsi="Helvetica" w:cs="Arial"/>
                <w:sz w:val="20"/>
                <w:szCs w:val="20"/>
                <w:vertAlign w:val="superscript"/>
              </w:rPr>
              <w:t>3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t xml:space="preserve"> = </w:t>
            </w:r>
            <w:r w:rsidRPr="000F3A26">
              <w:rPr>
                <w:rFonts w:ascii="Helvetica" w:hAnsi="Helvetica" w:cs="Arial"/>
                <w:i/>
                <w:sz w:val="20"/>
                <w:szCs w:val="20"/>
              </w:rPr>
              <w:t>p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t xml:space="preserve">, where </w:t>
            </w:r>
            <w:r w:rsidRPr="000F3A26">
              <w:rPr>
                <w:rFonts w:ascii="Helvetica" w:hAnsi="Helvetica" w:cs="Arial"/>
                <w:i/>
                <w:sz w:val="20"/>
                <w:szCs w:val="20"/>
              </w:rPr>
              <w:t>p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t xml:space="preserve"> is a positive rational number. </w:t>
            </w:r>
          </w:p>
          <w:p w14:paraId="2276941B" w14:textId="77777777" w:rsidR="00D5398D" w:rsidRPr="000F3A26" w:rsidRDefault="00D5398D" w:rsidP="00D5398D">
            <w:pPr>
              <w:tabs>
                <w:tab w:val="left" w:pos="5056"/>
              </w:tabs>
              <w:ind w:left="792" w:hanging="792"/>
              <w:rPr>
                <w:rFonts w:ascii="Helvetica" w:hAnsi="Helvetica" w:cs="Arial"/>
                <w:sz w:val="20"/>
                <w:szCs w:val="20"/>
              </w:rPr>
            </w:pPr>
            <w:r w:rsidRPr="000F3A26">
              <w:rPr>
                <w:rFonts w:ascii="Helvetica" w:hAnsi="Helvetica" w:cs="Arial"/>
                <w:b/>
                <w:sz w:val="20"/>
                <w:szCs w:val="20"/>
              </w:rPr>
              <w:t>For example</w:t>
            </w:r>
            <w:r w:rsidRPr="000F3A26">
              <w:rPr>
                <w:rFonts w:ascii="Helvetica" w:hAnsi="Helvetica" w:cs="Arial"/>
                <w:sz w:val="20"/>
                <w:szCs w:val="20"/>
              </w:rPr>
              <w:t xml:space="preserve">: if </w:t>
            </w:r>
            <w:r w:rsidRPr="000F3A26">
              <w:rPr>
                <w:rFonts w:ascii="Helvetica" w:hAnsi="Helvetica" w:cs="Arial"/>
                <w:position w:val="-6"/>
                <w:sz w:val="20"/>
                <w:szCs w:val="20"/>
              </w:rPr>
              <w:object w:dxaOrig="760" w:dyaOrig="320" w14:anchorId="0434A2F6">
                <v:shape id="_x0000_i1031" type="#_x0000_t75" style="width:32pt;height:13pt" o:ole="">
                  <v:imagedata r:id="rId21" o:title=""/>
                </v:shape>
                <o:OLEObject Type="Embed" ProgID="Equation.DSMT4" ShapeID="_x0000_i1031" DrawAspect="Content" ObjectID="_1248258196" r:id="rId22"/>
              </w:object>
            </w:r>
            <w:r w:rsidRPr="000F3A26">
              <w:rPr>
                <w:rFonts w:ascii="Helvetica" w:hAnsi="Helvetica" w:cs="Arial"/>
                <w:sz w:val="20"/>
                <w:szCs w:val="20"/>
              </w:rPr>
              <w:t>then</w:t>
            </w:r>
            <w:r w:rsidRPr="000F3A26">
              <w:rPr>
                <w:rFonts w:ascii="Helvetica" w:hAnsi="Helvetica" w:cs="Arial"/>
                <w:position w:val="-8"/>
                <w:sz w:val="20"/>
                <w:szCs w:val="20"/>
              </w:rPr>
              <w:object w:dxaOrig="980" w:dyaOrig="360" w14:anchorId="725C60A6">
                <v:shape id="_x0000_i1032" type="#_x0000_t75" style="width:49pt;height:18pt" o:ole="">
                  <v:imagedata r:id="rId23" o:title=""/>
                </v:shape>
                <o:OLEObject Type="Embed" ProgID="Equation.DSMT4" ShapeID="_x0000_i1032" DrawAspect="Content" ObjectID="_1248258197" r:id="rId24"/>
              </w:object>
            </w:r>
            <w:r w:rsidRPr="000F3A26">
              <w:rPr>
                <w:rFonts w:ascii="Helvetica" w:hAnsi="Helvetica" w:cs="Arial"/>
                <w:sz w:val="20"/>
                <w:szCs w:val="20"/>
              </w:rPr>
              <w:t xml:space="preserve">, or if </w:t>
            </w:r>
            <w:r w:rsidRPr="000F3A26">
              <w:rPr>
                <w:rFonts w:ascii="Helvetica" w:hAnsi="Helvetica" w:cs="Arial"/>
                <w:position w:val="-24"/>
                <w:sz w:val="20"/>
                <w:szCs w:val="20"/>
              </w:rPr>
              <w:object w:dxaOrig="800" w:dyaOrig="620" w14:anchorId="5CF4C3BA">
                <v:shape id="_x0000_i1033" type="#_x0000_t75" style="width:40pt;height:31pt" o:ole="">
                  <v:imagedata r:id="rId25" o:title=""/>
                </v:shape>
                <o:OLEObject Type="Embed" ProgID="Equation.DSMT4" ShapeID="_x0000_i1033" DrawAspect="Content" ObjectID="_1248258198" r:id="rId26"/>
              </w:object>
            </w:r>
            <w:r w:rsidRPr="000F3A26">
              <w:rPr>
                <w:rFonts w:ascii="Helvetica" w:hAnsi="Helvetica" w:cs="Arial"/>
                <w:sz w:val="20"/>
                <w:szCs w:val="20"/>
              </w:rPr>
              <w:t xml:space="preserve">, then </w:t>
            </w:r>
            <w:r w:rsidRPr="000F3A26">
              <w:rPr>
                <w:rFonts w:ascii="Helvetica" w:hAnsi="Helvetica" w:cs="Arial"/>
                <w:position w:val="-28"/>
                <w:sz w:val="20"/>
                <w:szCs w:val="20"/>
              </w:rPr>
              <w:object w:dxaOrig="900" w:dyaOrig="720" w14:anchorId="3505A77D">
                <v:shape id="_x0000_i1034" type="#_x0000_t75" style="width:44pt;height:36pt" o:ole="">
                  <v:imagedata r:id="rId27" o:title=""/>
                </v:shape>
                <o:OLEObject Type="Embed" ProgID="Equation.DSMT4" ShapeID="_x0000_i1034" DrawAspect="Content" ObjectID="_1248258199" r:id="rId28"/>
              </w:object>
            </w:r>
          </w:p>
          <w:p w14:paraId="164007C5" w14:textId="77777777" w:rsidR="00D5398D" w:rsidRDefault="00D5398D">
            <w:pPr>
              <w:rPr>
                <w:rFonts w:ascii="Helvetica" w:hAnsi="Helvetica"/>
                <w:sz w:val="20"/>
              </w:rPr>
            </w:pPr>
          </w:p>
          <w:p w14:paraId="13B9F0F6" w14:textId="77777777" w:rsidR="00373F50" w:rsidRPr="005F6264" w:rsidRDefault="00373F50" w:rsidP="00373F50">
            <w:pPr>
              <w:tabs>
                <w:tab w:val="left" w:pos="5056"/>
              </w:tabs>
              <w:ind w:left="882" w:hanging="882"/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8.NS.2.c  </w:t>
            </w:r>
            <w:r w:rsidRPr="005F6264">
              <w:rPr>
                <w:rFonts w:ascii="Helvetica" w:hAnsi="Helvetica"/>
                <w:sz w:val="20"/>
              </w:rPr>
              <w:t>I can estimate the value of an expression that involves irrational numbers.</w:t>
            </w:r>
          </w:p>
          <w:p w14:paraId="29C4BB44" w14:textId="77777777" w:rsidR="00373F50" w:rsidRPr="005F6264" w:rsidRDefault="00373F50" w:rsidP="00373F50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For example:  </w: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Estimate </w:t>
            </w:r>
            <w:r w:rsidRPr="005F6264">
              <w:rPr>
                <w:rFonts w:ascii="Helvetica" w:hAnsi="Helvetica" w:cs="Arial"/>
                <w:sz w:val="20"/>
                <w:szCs w:val="20"/>
              </w:rPr>
              <w:sym w:font="Symbol" w:char="F070"/>
            </w:r>
            <w:r w:rsidRPr="005F6264">
              <w:rPr>
                <w:rFonts w:ascii="Helvetica" w:hAnsi="Helvetica" w:cs="Arial"/>
                <w:sz w:val="20"/>
                <w:szCs w:val="20"/>
                <w:vertAlign w:val="superscript"/>
              </w:rPr>
              <w:t>2</w:t>
            </w:r>
          </w:p>
          <w:p w14:paraId="0BEB0AD4" w14:textId="77777777" w:rsidR="00D5398D" w:rsidRPr="003B506C" w:rsidRDefault="00D5398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14:paraId="530B1159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6AA57539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593" w:type="dxa"/>
            <w:shd w:val="clear" w:color="auto" w:fill="auto"/>
          </w:tcPr>
          <w:p w14:paraId="688EE924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</w:tr>
      <w:tr w:rsidR="005C249A" w:rsidRPr="003B506C" w14:paraId="28B6E4D8" w14:textId="3EC12503" w:rsidTr="006D5E81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  <w:vAlign w:val="center"/>
          </w:tcPr>
          <w:p w14:paraId="12B5B6D0" w14:textId="2E7ED63B" w:rsidR="005C249A" w:rsidRPr="003B506C" w:rsidRDefault="005C249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</w:rPr>
              <w:t>System of Linear Equations</w:t>
            </w:r>
          </w:p>
        </w:tc>
      </w:tr>
      <w:tr w:rsidR="005C249A" w:rsidRPr="003B506C" w14:paraId="26B3A4C5" w14:textId="4EE8BE3A" w:rsidTr="004754EF">
        <w:trPr>
          <w:trHeight w:val="494"/>
        </w:trPr>
        <w:tc>
          <w:tcPr>
            <w:tcW w:w="5760" w:type="dxa"/>
            <w:shd w:val="clear" w:color="auto" w:fill="auto"/>
          </w:tcPr>
          <w:p w14:paraId="2B7C76A2" w14:textId="77777777" w:rsidR="006C1941" w:rsidRPr="000F3A26" w:rsidRDefault="006C1941" w:rsidP="006C1941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8.EE.8.a.1     </w:t>
            </w:r>
            <w:r w:rsidRPr="000F3A26">
              <w:rPr>
                <w:rFonts w:ascii="Helvetica" w:hAnsi="Helvetica"/>
                <w:sz w:val="20"/>
              </w:rPr>
              <w:t>I understand that the solution to a system of two linear equations in two variables corresponds to the point of intersection on a graph and that the solution must satisfy both equations.</w:t>
            </w:r>
          </w:p>
          <w:p w14:paraId="60E000C9" w14:textId="77777777" w:rsidR="006C1941" w:rsidRPr="000F3A26" w:rsidRDefault="006C1941" w:rsidP="006C1941">
            <w:pPr>
              <w:tabs>
                <w:tab w:val="left" w:pos="5056"/>
              </w:tabs>
              <w:ind w:left="972" w:hanging="972"/>
              <w:rPr>
                <w:rFonts w:ascii="Helvetica" w:hAnsi="Helvetica"/>
                <w:sz w:val="20"/>
              </w:rPr>
            </w:pPr>
          </w:p>
          <w:p w14:paraId="0C8B1A5B" w14:textId="7143F15F" w:rsidR="006C1941" w:rsidRPr="000F3A26" w:rsidRDefault="006C1941" w:rsidP="006C1941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8.EE.8.a.2  </w:t>
            </w:r>
            <w:r w:rsidR="004274DB">
              <w:rPr>
                <w:rFonts w:ascii="Helvetica" w:hAnsi="Helvetica"/>
                <w:b/>
                <w:sz w:val="20"/>
              </w:rPr>
              <w:t xml:space="preserve">  </w:t>
            </w:r>
            <w:r w:rsidRPr="000F3A26">
              <w:rPr>
                <w:rFonts w:ascii="Helvetica" w:hAnsi="Helvetica"/>
                <w:sz w:val="20"/>
              </w:rPr>
              <w:t>I understand that a system of two linear equations in two variables can have one solution, infinitely many solutions, or no solutions.</w:t>
            </w:r>
          </w:p>
          <w:p w14:paraId="4F7EC7C9" w14:textId="77777777" w:rsidR="006C1941" w:rsidRPr="000F3A26" w:rsidRDefault="006C1941" w:rsidP="006C1941">
            <w:pPr>
              <w:tabs>
                <w:tab w:val="left" w:pos="5056"/>
              </w:tabs>
              <w:ind w:left="972" w:hanging="972"/>
              <w:rPr>
                <w:rFonts w:ascii="Helvetica" w:hAnsi="Helvetica"/>
                <w:sz w:val="20"/>
              </w:rPr>
            </w:pPr>
          </w:p>
          <w:p w14:paraId="1B74D211" w14:textId="77777777" w:rsidR="004274DB" w:rsidRPr="000F3A26" w:rsidRDefault="004274DB" w:rsidP="004274DB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>8.EE.8.b.2</w:t>
            </w:r>
            <w:r w:rsidRPr="000F3A26">
              <w:rPr>
                <w:rFonts w:ascii="Helvetica" w:hAnsi="Helvetica"/>
                <w:sz w:val="20"/>
              </w:rPr>
              <w:t xml:space="preserve">  I can recognize how many solutions a linear system has by recognizing similarities or differences in the equations.</w:t>
            </w:r>
          </w:p>
          <w:p w14:paraId="6293FB20" w14:textId="6215ED1D" w:rsidR="004274DB" w:rsidRPr="000F3A26" w:rsidRDefault="004274DB" w:rsidP="004274DB">
            <w:pPr>
              <w:tabs>
                <w:tab w:val="left" w:pos="5056"/>
              </w:tabs>
              <w:ind w:left="-18" w:firstLine="18"/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>For example:</w:t>
            </w:r>
            <w:r w:rsidRPr="000F3A26">
              <w:rPr>
                <w:rFonts w:ascii="Helvetica" w:hAnsi="Helvetica"/>
                <w:sz w:val="20"/>
              </w:rPr>
              <w:t xml:space="preserve"> </w:t>
            </w:r>
            <w:r w:rsidRPr="000F3A26">
              <w:rPr>
                <w:rFonts w:ascii="Helvetica" w:hAnsi="Helvetica" w:cs="Arial"/>
                <w:sz w:val="20"/>
              </w:rPr>
              <w:t>3</w:t>
            </w:r>
            <w:r w:rsidRPr="000F3A26">
              <w:rPr>
                <w:rFonts w:ascii="Helvetica" w:hAnsi="Helvetica" w:cs="Arial"/>
                <w:i/>
                <w:sz w:val="20"/>
              </w:rPr>
              <w:t>x</w:t>
            </w:r>
            <w:r w:rsidRPr="000F3A26">
              <w:rPr>
                <w:rFonts w:ascii="Helvetica" w:hAnsi="Helvetica" w:cs="Arial"/>
                <w:sz w:val="20"/>
              </w:rPr>
              <w:t xml:space="preserve"> + 2</w:t>
            </w:r>
            <w:r w:rsidRPr="000F3A26">
              <w:rPr>
                <w:rFonts w:ascii="Helvetica" w:hAnsi="Helvetica" w:cs="Arial"/>
                <w:i/>
                <w:sz w:val="20"/>
              </w:rPr>
              <w:t>y</w:t>
            </w:r>
            <w:r w:rsidRPr="000F3A26">
              <w:rPr>
                <w:rFonts w:ascii="Helvetica" w:hAnsi="Helvetica" w:cs="Arial"/>
                <w:sz w:val="20"/>
              </w:rPr>
              <w:t xml:space="preserve"> = 5 and 3</w:t>
            </w:r>
            <w:r w:rsidRPr="000F3A26">
              <w:rPr>
                <w:rFonts w:ascii="Helvetica" w:hAnsi="Helvetica" w:cs="Arial"/>
                <w:i/>
                <w:sz w:val="20"/>
              </w:rPr>
              <w:t>x</w:t>
            </w:r>
            <w:r w:rsidRPr="000F3A26">
              <w:rPr>
                <w:rFonts w:ascii="Helvetica" w:hAnsi="Helvetica" w:cs="Arial"/>
                <w:sz w:val="20"/>
              </w:rPr>
              <w:t xml:space="preserve"> + 2</w:t>
            </w:r>
            <w:r w:rsidRPr="000F3A26">
              <w:rPr>
                <w:rFonts w:ascii="Helvetica" w:hAnsi="Helvetica" w:cs="Arial"/>
                <w:i/>
                <w:sz w:val="20"/>
              </w:rPr>
              <w:t>y</w:t>
            </w:r>
            <w:r w:rsidRPr="000F3A26">
              <w:rPr>
                <w:rFonts w:ascii="Helvetica" w:hAnsi="Helvetica" w:cs="Arial"/>
                <w:sz w:val="20"/>
              </w:rPr>
              <w:t xml:space="preserve"> = 6 have no solution because 3</w:t>
            </w:r>
            <w:r w:rsidRPr="000F3A26">
              <w:rPr>
                <w:rFonts w:ascii="Helvetica" w:hAnsi="Helvetica" w:cs="Arial"/>
                <w:i/>
                <w:sz w:val="20"/>
              </w:rPr>
              <w:t>x</w:t>
            </w:r>
            <w:r w:rsidRPr="000F3A26">
              <w:rPr>
                <w:rFonts w:ascii="Helvetica" w:hAnsi="Helvetica" w:cs="Arial"/>
                <w:sz w:val="20"/>
              </w:rPr>
              <w:t xml:space="preserve"> + 2</w:t>
            </w:r>
            <w:r w:rsidRPr="000F3A26">
              <w:rPr>
                <w:rFonts w:ascii="Helvetica" w:hAnsi="Helvetica" w:cs="Arial"/>
                <w:i/>
                <w:sz w:val="20"/>
              </w:rPr>
              <w:t>y</w:t>
            </w:r>
            <w:r w:rsidRPr="000F3A26">
              <w:rPr>
                <w:rFonts w:ascii="Helvetica" w:hAnsi="Helvetica" w:cs="Arial"/>
                <w:sz w:val="20"/>
              </w:rPr>
              <w:t xml:space="preserve"> cannot simultaneously </w:t>
            </w:r>
            <w:r w:rsidRPr="000F3A26">
              <w:rPr>
                <w:rFonts w:ascii="Helvetica" w:hAnsi="Helvetica"/>
                <w:sz w:val="20"/>
              </w:rPr>
              <w:t xml:space="preserve">be </w:t>
            </w:r>
            <w:r w:rsidRPr="000F3A26">
              <w:rPr>
                <w:rFonts w:ascii="Helvetica" w:hAnsi="Helvetica" w:cs="Arial"/>
                <w:sz w:val="20"/>
              </w:rPr>
              <w:t>5 and 6.</w:t>
            </w:r>
          </w:p>
          <w:p w14:paraId="7C76A3D5" w14:textId="77777777" w:rsidR="005C249A" w:rsidRDefault="005C249A">
            <w:pPr>
              <w:rPr>
                <w:rFonts w:ascii="Helvetica" w:hAnsi="Helvetica"/>
                <w:sz w:val="20"/>
              </w:rPr>
            </w:pPr>
          </w:p>
          <w:p w14:paraId="7E36605A" w14:textId="113A53C8" w:rsidR="004274DB" w:rsidRDefault="004274DB">
            <w:pPr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8.EE.8.c  </w:t>
            </w:r>
            <w:r w:rsidRPr="000F3A26">
              <w:rPr>
                <w:rFonts w:ascii="Helvetica" w:hAnsi="Helvetica"/>
                <w:sz w:val="20"/>
              </w:rPr>
              <w:t>I can solve contextual problems involving systems of two linear equations given a table, a graph, or equations.</w:t>
            </w:r>
          </w:p>
          <w:p w14:paraId="6E783024" w14:textId="77777777" w:rsidR="006C1941" w:rsidRDefault="006C1941">
            <w:pPr>
              <w:rPr>
                <w:rFonts w:ascii="Helvetica" w:hAnsi="Helvetica"/>
                <w:sz w:val="20"/>
              </w:rPr>
            </w:pPr>
          </w:p>
          <w:p w14:paraId="2EF5CC84" w14:textId="103B63CF" w:rsidR="004274DB" w:rsidRPr="003B506C" w:rsidRDefault="004274DB" w:rsidP="004274DB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>8.EE.8.b.1</w:t>
            </w:r>
            <w:r w:rsidRPr="000F3A26">
              <w:rPr>
                <w:rFonts w:ascii="Helvetica" w:hAnsi="Helvetica"/>
                <w:sz w:val="20"/>
              </w:rPr>
              <w:t xml:space="preserve">  I can solve systems of two linear equations algebraically and estimate solutions by graphing the equations.</w:t>
            </w:r>
          </w:p>
        </w:tc>
        <w:tc>
          <w:tcPr>
            <w:tcW w:w="2382" w:type="dxa"/>
            <w:shd w:val="clear" w:color="auto" w:fill="auto"/>
          </w:tcPr>
          <w:p w14:paraId="33BC9147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6A2D6B4F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8" w:type="dxa"/>
            <w:gridSpan w:val="3"/>
            <w:shd w:val="clear" w:color="auto" w:fill="auto"/>
          </w:tcPr>
          <w:p w14:paraId="51D6A5D0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</w:tr>
      <w:tr w:rsidR="005C249A" w:rsidRPr="003B506C" w14:paraId="2C6E5AD8" w14:textId="423C239C" w:rsidTr="006D5E81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  <w:vAlign w:val="center"/>
          </w:tcPr>
          <w:p w14:paraId="182EEA19" w14:textId="04CC75F8" w:rsidR="005C249A" w:rsidRPr="003B506C" w:rsidRDefault="005C249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</w:rPr>
              <w:t>Interpreting Data</w:t>
            </w:r>
          </w:p>
        </w:tc>
      </w:tr>
      <w:tr w:rsidR="005C249A" w:rsidRPr="003B506C" w14:paraId="7FED95CC" w14:textId="24ABDF8C" w:rsidTr="004754EF">
        <w:trPr>
          <w:trHeight w:val="494"/>
        </w:trPr>
        <w:tc>
          <w:tcPr>
            <w:tcW w:w="5760" w:type="dxa"/>
            <w:shd w:val="clear" w:color="auto" w:fill="auto"/>
          </w:tcPr>
          <w:p w14:paraId="455F6ACF" w14:textId="77777777" w:rsidR="00456CD2" w:rsidRPr="00DA0716" w:rsidRDefault="00456CD2" w:rsidP="00456CD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DA0716">
              <w:rPr>
                <w:rFonts w:ascii="Helvetica" w:hAnsi="Helvetica"/>
                <w:b/>
                <w:sz w:val="20"/>
              </w:rPr>
              <w:t>8.SP.4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DA0716">
              <w:rPr>
                <w:rFonts w:ascii="Helvetica" w:hAnsi="Helvetica"/>
                <w:b/>
                <w:sz w:val="20"/>
              </w:rPr>
              <w:t xml:space="preserve">a   </w:t>
            </w:r>
            <w:r w:rsidRPr="00DA0716">
              <w:rPr>
                <w:rFonts w:ascii="Helvetica" w:hAnsi="Helvetica"/>
                <w:sz w:val="20"/>
              </w:rPr>
              <w:t>I can construct a two-way table of categorical data and recognize patterns of association by using frequencies and relative frequencies.</w:t>
            </w:r>
          </w:p>
          <w:p w14:paraId="789151E6" w14:textId="77777777" w:rsidR="00456CD2" w:rsidRPr="00DA0716" w:rsidRDefault="00456CD2" w:rsidP="00456CD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</w:p>
          <w:p w14:paraId="79FFE86D" w14:textId="77777777" w:rsidR="00456CD2" w:rsidRPr="00DA0716" w:rsidRDefault="00456CD2" w:rsidP="00456CD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DA0716">
              <w:rPr>
                <w:rFonts w:ascii="Helvetica" w:hAnsi="Helvetica"/>
                <w:sz w:val="20"/>
              </w:rPr>
              <w:t>For example: Use the table below to determine if there is evidence that if a student takes band that the student is less likely to play sports.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3"/>
              <w:gridCol w:w="1394"/>
              <w:gridCol w:w="1394"/>
              <w:gridCol w:w="1353"/>
            </w:tblGrid>
            <w:tr w:rsidR="00456CD2" w:rsidRPr="00DA0716" w14:paraId="57FC5339" w14:textId="77777777" w:rsidTr="00C35923">
              <w:tc>
                <w:tcPr>
                  <w:tcW w:w="1811" w:type="dxa"/>
                </w:tcPr>
                <w:p w14:paraId="698491CF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</w:p>
              </w:tc>
              <w:tc>
                <w:tcPr>
                  <w:tcW w:w="1811" w:type="dxa"/>
                </w:tcPr>
                <w:p w14:paraId="1DDAA7EA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Plays sports (yes)</w:t>
                  </w:r>
                </w:p>
              </w:tc>
              <w:tc>
                <w:tcPr>
                  <w:tcW w:w="1811" w:type="dxa"/>
                </w:tcPr>
                <w:p w14:paraId="68687D31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Plays sports (no)</w:t>
                  </w:r>
                </w:p>
              </w:tc>
              <w:tc>
                <w:tcPr>
                  <w:tcW w:w="1812" w:type="dxa"/>
                </w:tcPr>
                <w:p w14:paraId="0B97C20E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Total</w:t>
                  </w:r>
                </w:p>
              </w:tc>
            </w:tr>
            <w:tr w:rsidR="00456CD2" w:rsidRPr="00DA0716" w14:paraId="67201360" w14:textId="77777777" w:rsidTr="00C35923">
              <w:tc>
                <w:tcPr>
                  <w:tcW w:w="1811" w:type="dxa"/>
                </w:tcPr>
                <w:p w14:paraId="06119E22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Takes band (yes)</w:t>
                  </w:r>
                </w:p>
              </w:tc>
              <w:tc>
                <w:tcPr>
                  <w:tcW w:w="1811" w:type="dxa"/>
                </w:tcPr>
                <w:p w14:paraId="6CEC2B75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18</w:t>
                  </w:r>
                </w:p>
              </w:tc>
              <w:tc>
                <w:tcPr>
                  <w:tcW w:w="1811" w:type="dxa"/>
                </w:tcPr>
                <w:p w14:paraId="3B4C0EAE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10</w:t>
                  </w:r>
                </w:p>
              </w:tc>
              <w:tc>
                <w:tcPr>
                  <w:tcW w:w="1812" w:type="dxa"/>
                </w:tcPr>
                <w:p w14:paraId="6FDC07B1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28</w:t>
                  </w:r>
                </w:p>
              </w:tc>
            </w:tr>
            <w:tr w:rsidR="00456CD2" w:rsidRPr="00DA0716" w14:paraId="1B916E18" w14:textId="77777777" w:rsidTr="00C35923">
              <w:tc>
                <w:tcPr>
                  <w:tcW w:w="1811" w:type="dxa"/>
                </w:tcPr>
                <w:p w14:paraId="5494304D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Takes band (no)</w:t>
                  </w:r>
                </w:p>
              </w:tc>
              <w:tc>
                <w:tcPr>
                  <w:tcW w:w="1811" w:type="dxa"/>
                </w:tcPr>
                <w:p w14:paraId="540DDF6D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20</w:t>
                  </w:r>
                </w:p>
              </w:tc>
              <w:tc>
                <w:tcPr>
                  <w:tcW w:w="1811" w:type="dxa"/>
                </w:tcPr>
                <w:p w14:paraId="33413031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7</w:t>
                  </w:r>
                </w:p>
              </w:tc>
              <w:tc>
                <w:tcPr>
                  <w:tcW w:w="1812" w:type="dxa"/>
                </w:tcPr>
                <w:p w14:paraId="66E2883D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27</w:t>
                  </w:r>
                </w:p>
              </w:tc>
            </w:tr>
            <w:tr w:rsidR="00456CD2" w:rsidRPr="00DA0716" w14:paraId="09039CFB" w14:textId="77777777" w:rsidTr="00C35923">
              <w:tc>
                <w:tcPr>
                  <w:tcW w:w="1811" w:type="dxa"/>
                </w:tcPr>
                <w:p w14:paraId="353951B5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Total</w:t>
                  </w:r>
                </w:p>
              </w:tc>
              <w:tc>
                <w:tcPr>
                  <w:tcW w:w="1811" w:type="dxa"/>
                </w:tcPr>
                <w:p w14:paraId="73004F10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38</w:t>
                  </w:r>
                </w:p>
              </w:tc>
              <w:tc>
                <w:tcPr>
                  <w:tcW w:w="1811" w:type="dxa"/>
                </w:tcPr>
                <w:p w14:paraId="6DE60F7F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17</w:t>
                  </w:r>
                </w:p>
              </w:tc>
              <w:tc>
                <w:tcPr>
                  <w:tcW w:w="1812" w:type="dxa"/>
                </w:tcPr>
                <w:p w14:paraId="2DED708D" w14:textId="77777777" w:rsidR="00456CD2" w:rsidRPr="00DA0716" w:rsidRDefault="00456CD2" w:rsidP="00C35923">
                  <w:pPr>
                    <w:tabs>
                      <w:tab w:val="left" w:pos="5056"/>
                    </w:tabs>
                    <w:rPr>
                      <w:rFonts w:ascii="Helvetica" w:hAnsi="Helvetica"/>
                      <w:sz w:val="20"/>
                    </w:rPr>
                  </w:pPr>
                  <w:r w:rsidRPr="00DA0716">
                    <w:rPr>
                      <w:rFonts w:ascii="Helvetica" w:hAnsi="Helvetica"/>
                      <w:sz w:val="20"/>
                    </w:rPr>
                    <w:t>55</w:t>
                  </w:r>
                </w:p>
              </w:tc>
            </w:tr>
          </w:tbl>
          <w:p w14:paraId="78025F61" w14:textId="77777777" w:rsidR="005C249A" w:rsidRDefault="005C249A">
            <w:pPr>
              <w:rPr>
                <w:rFonts w:ascii="Helvetica" w:hAnsi="Helvetica"/>
                <w:sz w:val="20"/>
              </w:rPr>
            </w:pPr>
          </w:p>
          <w:p w14:paraId="0E11FAC3" w14:textId="22088B5C" w:rsidR="00456CD2" w:rsidRDefault="00080208">
            <w:pPr>
              <w:rPr>
                <w:rFonts w:ascii="Helvetica" w:hAnsi="Helvetica" w:cs="Arial"/>
                <w:sz w:val="20"/>
              </w:rPr>
            </w:pPr>
            <w:r w:rsidRPr="00DA0716">
              <w:rPr>
                <w:rFonts w:ascii="Helvetica" w:hAnsi="Helvetica"/>
                <w:b/>
                <w:sz w:val="20"/>
              </w:rPr>
              <w:t xml:space="preserve">8.SP.1    </w:t>
            </w:r>
            <w:r w:rsidRPr="00DA0716">
              <w:rPr>
                <w:rFonts w:ascii="Helvetica" w:hAnsi="Helvetica"/>
                <w:sz w:val="20"/>
              </w:rPr>
              <w:t xml:space="preserve">I can create and describe patterns in a scatter plot for a set of bivariate (two variable) data.  (i.e. </w:t>
            </w:r>
            <w:r w:rsidRPr="00DA0716">
              <w:rPr>
                <w:rFonts w:ascii="Helvetica" w:hAnsi="Helvetica" w:cs="Arial"/>
                <w:sz w:val="20"/>
              </w:rPr>
              <w:t>clustering, outliers, positive or negative association, linear or nonlinear association.)</w:t>
            </w:r>
          </w:p>
          <w:p w14:paraId="3CD71FB7" w14:textId="77777777" w:rsidR="00080208" w:rsidRDefault="00080208">
            <w:pPr>
              <w:rPr>
                <w:rFonts w:ascii="Helvetica" w:hAnsi="Helvetica" w:cs="Arial"/>
                <w:sz w:val="20"/>
              </w:rPr>
            </w:pPr>
          </w:p>
          <w:p w14:paraId="23E87A69" w14:textId="7F2251B4" w:rsidR="00080208" w:rsidRDefault="00080208">
            <w:pPr>
              <w:rPr>
                <w:rFonts w:ascii="Helvetica" w:hAnsi="Helvetica"/>
                <w:sz w:val="20"/>
              </w:rPr>
            </w:pPr>
            <w:r w:rsidRPr="00DA0716">
              <w:rPr>
                <w:rFonts w:ascii="Helvetica" w:hAnsi="Helvetica"/>
                <w:b/>
                <w:sz w:val="20"/>
              </w:rPr>
              <w:t xml:space="preserve">8.SP.2   </w:t>
            </w:r>
            <w:r w:rsidRPr="00DA0716">
              <w:rPr>
                <w:rFonts w:ascii="Helvetica" w:hAnsi="Helvetica"/>
                <w:sz w:val="20"/>
              </w:rPr>
              <w:t>I can fit a line to a scatter plot and informally assess the closeness of the line to the data points.</w:t>
            </w:r>
          </w:p>
          <w:p w14:paraId="62CDBB51" w14:textId="77777777" w:rsidR="00456CD2" w:rsidRDefault="00456CD2">
            <w:pPr>
              <w:rPr>
                <w:rFonts w:ascii="Helvetica" w:hAnsi="Helvetica"/>
                <w:sz w:val="20"/>
              </w:rPr>
            </w:pPr>
          </w:p>
          <w:p w14:paraId="69068ADE" w14:textId="77777777" w:rsidR="002B6E28" w:rsidRPr="006F1164" w:rsidRDefault="002B6E28" w:rsidP="002B6E28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 w:rsidRPr="006F1164">
              <w:rPr>
                <w:rFonts w:ascii="Helvetica" w:hAnsi="Helvetica"/>
                <w:b/>
                <w:sz w:val="20"/>
              </w:rPr>
              <w:t xml:space="preserve">8.F.2  </w:t>
            </w:r>
            <w:r w:rsidRPr="006F1164">
              <w:rPr>
                <w:rFonts w:ascii="Helvetica" w:hAnsi="Helvetica"/>
                <w:sz w:val="20"/>
              </w:rPr>
              <w:t xml:space="preserve">I can </w:t>
            </w:r>
            <w:r w:rsidRPr="006F1164">
              <w:rPr>
                <w:rFonts w:ascii="Helvetica" w:hAnsi="Helvetica" w:cs="Arial"/>
                <w:sz w:val="20"/>
                <w:szCs w:val="20"/>
              </w:rPr>
              <w:t xml:space="preserve">compare properties, e.g., rate of change, intercepts, intersections, increasing and decreasing, etc., of two functions each represented in a different way (algebraically, graphically, numerically in tables, or by verbal descriptions). </w:t>
            </w:r>
          </w:p>
          <w:p w14:paraId="52D2E6D0" w14:textId="51A17483" w:rsidR="00456CD2" w:rsidRPr="003B506C" w:rsidRDefault="002B6E28" w:rsidP="002B6E28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6F1164">
              <w:rPr>
                <w:rFonts w:ascii="Helvetica" w:hAnsi="Helvetica" w:cs="Arial"/>
                <w:b/>
                <w:sz w:val="20"/>
                <w:szCs w:val="20"/>
              </w:rPr>
              <w:t>For example:</w:t>
            </w:r>
            <w:r w:rsidRPr="006F1164">
              <w:rPr>
                <w:rFonts w:ascii="Helvetica" w:hAnsi="Helvetica" w:cs="Arial"/>
                <w:sz w:val="20"/>
                <w:szCs w:val="20"/>
              </w:rPr>
              <w:t xml:space="preserve"> Given a linear function represented by a table of values and a second linear function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6F1164">
              <w:rPr>
                <w:rFonts w:ascii="Helvetica" w:hAnsi="Helvetica" w:cs="Arial"/>
                <w:sz w:val="20"/>
                <w:szCs w:val="20"/>
              </w:rPr>
              <w:t>represented by an algebraic expression, determine which function has the greater rate of change.</w:t>
            </w:r>
          </w:p>
        </w:tc>
        <w:tc>
          <w:tcPr>
            <w:tcW w:w="2382" w:type="dxa"/>
            <w:shd w:val="clear" w:color="auto" w:fill="auto"/>
          </w:tcPr>
          <w:p w14:paraId="5C5F3C8C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462D86EF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8" w:type="dxa"/>
            <w:gridSpan w:val="3"/>
            <w:shd w:val="clear" w:color="auto" w:fill="auto"/>
          </w:tcPr>
          <w:p w14:paraId="70ABBED2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</w:tr>
      <w:tr w:rsidR="005C249A" w:rsidRPr="003B506C" w14:paraId="26118780" w14:textId="0F7DF531" w:rsidTr="006D5E81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  <w:vAlign w:val="center"/>
          </w:tcPr>
          <w:p w14:paraId="6E34042F" w14:textId="13A9B254" w:rsidR="005C249A" w:rsidRPr="003B506C" w:rsidRDefault="005C249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</w:rPr>
              <w:t>Similarity, Transformations, Congruence and Angle Relationships</w:t>
            </w:r>
          </w:p>
        </w:tc>
      </w:tr>
      <w:tr w:rsidR="005C249A" w:rsidRPr="003B506C" w14:paraId="36C6C216" w14:textId="7745DD3E" w:rsidTr="004754EF">
        <w:trPr>
          <w:trHeight w:val="494"/>
        </w:trPr>
        <w:tc>
          <w:tcPr>
            <w:tcW w:w="5760" w:type="dxa"/>
            <w:shd w:val="clear" w:color="auto" w:fill="auto"/>
          </w:tcPr>
          <w:p w14:paraId="77B2B576" w14:textId="64806C75" w:rsidR="00E16DB2" w:rsidRPr="000E0069" w:rsidRDefault="00E16DB2" w:rsidP="00C35923">
            <w:pPr>
              <w:pStyle w:val="Delimiter"/>
              <w:numPr>
                <w:ilvl w:val="0"/>
                <w:numId w:val="0"/>
              </w:numPr>
              <w:tabs>
                <w:tab w:val="left" w:pos="-18"/>
              </w:tabs>
              <w:spacing w:before="0" w:after="0"/>
              <w:rPr>
                <w:rFonts w:ascii="Helvetica" w:hAnsi="Helvetica" w:cs="Arial"/>
              </w:rPr>
            </w:pPr>
            <w:r w:rsidRPr="000E0069">
              <w:rPr>
                <w:rFonts w:ascii="Helvetica" w:hAnsi="Helvetica"/>
                <w:b/>
              </w:rPr>
              <w:t xml:space="preserve">8.G.3     </w:t>
            </w:r>
            <w:r w:rsidRPr="000E0069">
              <w:rPr>
                <w:rFonts w:ascii="Helvetica" w:hAnsi="Helvetica"/>
              </w:rPr>
              <w:t xml:space="preserve">I can describe the effect of </w:t>
            </w:r>
            <w:r w:rsidR="00C35923" w:rsidRPr="000E0069">
              <w:rPr>
                <w:rFonts w:ascii="Helvetica" w:hAnsi="Helvetica" w:cs="Arial"/>
              </w:rPr>
              <w:t xml:space="preserve">dilations, translations, </w:t>
            </w:r>
            <w:r w:rsidRPr="000E0069">
              <w:rPr>
                <w:rFonts w:ascii="Helvetica" w:hAnsi="Helvetica" w:cs="Arial"/>
              </w:rPr>
              <w:t xml:space="preserve">rotations, and reflections on two-dimensional figures using coordinates </w:t>
            </w:r>
          </w:p>
          <w:p w14:paraId="2DCDB0B4" w14:textId="77777777" w:rsidR="00C35923" w:rsidRPr="000E0069" w:rsidRDefault="00E16DB2" w:rsidP="00C35923">
            <w:pPr>
              <w:pStyle w:val="Delimiter"/>
              <w:numPr>
                <w:ilvl w:val="0"/>
                <w:numId w:val="0"/>
              </w:numPr>
              <w:spacing w:before="0" w:after="0"/>
              <w:ind w:left="-18"/>
              <w:rPr>
                <w:rFonts w:ascii="Helvetica" w:hAnsi="Helvetica" w:cs="Arial"/>
              </w:rPr>
            </w:pPr>
            <w:r w:rsidRPr="000E0069">
              <w:rPr>
                <w:rFonts w:ascii="Helvetica" w:hAnsi="Helvetica" w:cs="Arial"/>
                <w:b/>
              </w:rPr>
              <w:t xml:space="preserve">For example: </w:t>
            </w:r>
            <w:r w:rsidRPr="000E0069">
              <w:rPr>
                <w:rFonts w:ascii="Helvetica" w:hAnsi="Helvetica" w:cs="Arial"/>
              </w:rPr>
              <w:t>The point (</w:t>
            </w:r>
            <w:r w:rsidRPr="000E0069">
              <w:rPr>
                <w:rFonts w:ascii="Helvetica" w:hAnsi="Helvetica" w:cs="Arial"/>
                <w:i/>
              </w:rPr>
              <w:t>x</w:t>
            </w:r>
            <w:r w:rsidRPr="000E0069">
              <w:rPr>
                <w:rFonts w:ascii="Helvetica" w:hAnsi="Helvetica" w:cs="Arial"/>
              </w:rPr>
              <w:t xml:space="preserve">, </w:t>
            </w:r>
            <w:r w:rsidRPr="000E0069">
              <w:rPr>
                <w:rFonts w:ascii="Helvetica" w:hAnsi="Helvetica" w:cs="Arial"/>
                <w:i/>
              </w:rPr>
              <w:t>y</w:t>
            </w:r>
            <w:r w:rsidRPr="000E0069">
              <w:rPr>
                <w:rFonts w:ascii="Helvetica" w:hAnsi="Helvetica" w:cs="Arial"/>
              </w:rPr>
              <w:t>) can be translated to the point</w:t>
            </w:r>
          </w:p>
          <w:p w14:paraId="784B7DDA" w14:textId="4700A7F5" w:rsidR="00E16DB2" w:rsidRPr="000E0069" w:rsidRDefault="00E16DB2" w:rsidP="00C35923">
            <w:pPr>
              <w:pStyle w:val="Delimiter"/>
              <w:numPr>
                <w:ilvl w:val="0"/>
                <w:numId w:val="0"/>
              </w:numPr>
              <w:spacing w:before="0" w:after="0"/>
              <w:ind w:left="-18"/>
              <w:rPr>
                <w:rFonts w:ascii="Helvetica" w:hAnsi="Helvetica" w:cs="Arial"/>
              </w:rPr>
            </w:pPr>
            <w:r w:rsidRPr="000E0069">
              <w:rPr>
                <w:rFonts w:ascii="Helvetica" w:hAnsi="Helvetica" w:cs="Arial"/>
              </w:rPr>
              <w:t xml:space="preserve"> (</w:t>
            </w:r>
            <w:r w:rsidRPr="000E0069">
              <w:rPr>
                <w:rFonts w:ascii="Helvetica" w:hAnsi="Helvetica" w:cs="Arial"/>
                <w:i/>
              </w:rPr>
              <w:t>x</w:t>
            </w:r>
            <w:r w:rsidRPr="000E0069">
              <w:rPr>
                <w:rFonts w:ascii="Helvetica" w:hAnsi="Helvetica" w:cs="Arial"/>
              </w:rPr>
              <w:t xml:space="preserve"> + 2, </w:t>
            </w:r>
            <w:r w:rsidRPr="000E0069">
              <w:rPr>
                <w:rFonts w:ascii="Helvetica" w:hAnsi="Helvetica" w:cs="Arial"/>
                <w:i/>
              </w:rPr>
              <w:t>y</w:t>
            </w:r>
            <w:r w:rsidRPr="000E0069">
              <w:rPr>
                <w:rFonts w:ascii="Helvetica" w:hAnsi="Helvetica" w:cs="Arial"/>
              </w:rPr>
              <w:t xml:space="preserve"> – 3)</w:t>
            </w:r>
          </w:p>
          <w:p w14:paraId="643D1A4A" w14:textId="77777777" w:rsidR="005C249A" w:rsidRPr="000E0069" w:rsidRDefault="00E16DB2" w:rsidP="00E16DB2">
            <w:pPr>
              <w:rPr>
                <w:rFonts w:ascii="Helvetica" w:hAnsi="Helvetica" w:cs="Arial"/>
                <w:sz w:val="20"/>
                <w:szCs w:val="20"/>
              </w:rPr>
            </w:pPr>
            <w:r w:rsidRPr="000E0069">
              <w:rPr>
                <w:rFonts w:ascii="Helvetica" w:hAnsi="Helvetica" w:cs="Arial"/>
                <w:b/>
                <w:sz w:val="20"/>
                <w:szCs w:val="20"/>
              </w:rPr>
              <w:t xml:space="preserve">For example:  </w:t>
            </w:r>
            <w:r w:rsidRPr="000E0069">
              <w:rPr>
                <w:rFonts w:ascii="Helvetica" w:hAnsi="Helvetica" w:cs="Arial"/>
                <w:sz w:val="20"/>
                <w:szCs w:val="20"/>
              </w:rPr>
              <w:t>A dilation with scale factor of 2 centered at the origin is performed on a circle centered at the origin with a radius of 1. The dilated circle contains the point (0, 2).</w:t>
            </w:r>
          </w:p>
          <w:p w14:paraId="172684F8" w14:textId="77777777" w:rsidR="00E16DB2" w:rsidRDefault="00E16DB2" w:rsidP="00E16DB2">
            <w:pPr>
              <w:rPr>
                <w:rFonts w:ascii="Helvetica" w:hAnsi="Helvetica" w:cs="Arial"/>
              </w:rPr>
            </w:pPr>
          </w:p>
          <w:p w14:paraId="49F05EFE" w14:textId="77777777" w:rsidR="00C35923" w:rsidRDefault="00C35923" w:rsidP="00C35923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8.G.1</w:t>
            </w:r>
            <w:r w:rsidRPr="007B49DB">
              <w:rPr>
                <w:rFonts w:ascii="Helvetica" w:hAnsi="Helvetica"/>
                <w:sz w:val="20"/>
              </w:rPr>
              <w:tab/>
              <w:t xml:space="preserve">I can verify experimentally that rotations, reflections, and translations preserve length, angle measure, and parallelism (i.e. lines to lines, </w:t>
            </w:r>
            <w:r w:rsidRPr="007B49DB">
              <w:rPr>
                <w:rFonts w:ascii="Helvetica" w:hAnsi="Helvetica" w:cs="Arial"/>
                <w:sz w:val="20"/>
              </w:rPr>
              <w:t>line segments to line segments, angles to angles, and parallel lines are taken to parallel lines.)</w:t>
            </w:r>
          </w:p>
          <w:p w14:paraId="7F382F2D" w14:textId="77777777" w:rsidR="00C35923" w:rsidRDefault="00C35923" w:rsidP="00C35923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</w:rPr>
            </w:pPr>
          </w:p>
          <w:p w14:paraId="0D15DF6E" w14:textId="77777777" w:rsidR="00C35923" w:rsidRPr="007B49DB" w:rsidRDefault="00C35923" w:rsidP="00C35923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8.G.2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 xml:space="preserve">a   </w:t>
            </w:r>
            <w:r w:rsidRPr="007B49DB">
              <w:rPr>
                <w:rFonts w:ascii="Helvetica" w:hAnsi="Helvetica"/>
                <w:sz w:val="20"/>
              </w:rPr>
              <w:t>I understand that congruency of two-dimensional figures is preserved through any sequence of rotations, reflections, and translations.</w:t>
            </w:r>
          </w:p>
          <w:p w14:paraId="1B293955" w14:textId="77777777" w:rsidR="00C35923" w:rsidRPr="007B49DB" w:rsidRDefault="00C35923" w:rsidP="00C35923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  <w:p w14:paraId="2976D500" w14:textId="17893877" w:rsidR="00C35923" w:rsidRDefault="00C35923" w:rsidP="00C35923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8.G.2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>b</w:t>
            </w:r>
            <w:r w:rsidRPr="007B49DB">
              <w:rPr>
                <w:rFonts w:ascii="Helvetica" w:hAnsi="Helvetica"/>
                <w:sz w:val="20"/>
              </w:rPr>
              <w:t xml:space="preserve">   I can describe a sequence of transformations between two congruent figures.</w:t>
            </w:r>
          </w:p>
          <w:p w14:paraId="0647E4C2" w14:textId="77777777" w:rsidR="00C35923" w:rsidRDefault="00C35923" w:rsidP="00C35923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</w:p>
          <w:p w14:paraId="5AD86227" w14:textId="77777777" w:rsidR="000E0069" w:rsidRPr="007B49DB" w:rsidRDefault="000E0069" w:rsidP="000E0069">
            <w:pPr>
              <w:tabs>
                <w:tab w:val="left" w:pos="5056"/>
              </w:tabs>
              <w:ind w:hanging="18"/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8.G.4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 xml:space="preserve">a    </w:t>
            </w:r>
            <w:r w:rsidRPr="007B49DB">
              <w:rPr>
                <w:rFonts w:ascii="Helvetica" w:hAnsi="Helvetica"/>
                <w:sz w:val="20"/>
              </w:rPr>
              <w:t>I understand that similarity of a two-dimensional figure is preserved through any sequence of rotations, reflections, translations, and dilations.</w:t>
            </w:r>
          </w:p>
          <w:p w14:paraId="3A3A474A" w14:textId="77777777" w:rsidR="000E0069" w:rsidRPr="007B49DB" w:rsidRDefault="000E0069" w:rsidP="000E0069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  <w:p w14:paraId="0F1F8A72" w14:textId="68CDA28B" w:rsidR="00C35923" w:rsidRDefault="000E0069" w:rsidP="000E0069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8.G.4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>b</w:t>
            </w:r>
            <w:r w:rsidRPr="007B49DB">
              <w:rPr>
                <w:rFonts w:ascii="Helvetica" w:hAnsi="Helvetica"/>
                <w:sz w:val="20"/>
              </w:rPr>
              <w:t xml:space="preserve">    I can describe a sequence of transformations between two similar figures.</w:t>
            </w:r>
          </w:p>
          <w:p w14:paraId="33E1A555" w14:textId="77777777" w:rsidR="000E0069" w:rsidRDefault="000E0069" w:rsidP="000E0069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</w:p>
          <w:p w14:paraId="76633A63" w14:textId="77777777" w:rsidR="000E0069" w:rsidRPr="007B49DB" w:rsidRDefault="000E0069" w:rsidP="000E0069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8.G.5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 xml:space="preserve">b    </w:t>
            </w:r>
            <w:r w:rsidRPr="007B49DB">
              <w:rPr>
                <w:rFonts w:ascii="Helvetica" w:hAnsi="Helvetica"/>
                <w:sz w:val="20"/>
              </w:rPr>
              <w:t xml:space="preserve">I </w:t>
            </w:r>
            <w:r w:rsidRPr="007B49DB">
              <w:rPr>
                <w:rFonts w:ascii="Helvetica" w:hAnsi="Helvetica"/>
                <w:sz w:val="20"/>
                <w:szCs w:val="20"/>
              </w:rPr>
              <w:t xml:space="preserve">can informally establish angle relationships </w:t>
            </w:r>
            <w:r w:rsidRPr="007B49DB">
              <w:rPr>
                <w:rFonts w:ascii="Helvetica" w:hAnsi="Helvetica" w:cs="Arial"/>
                <w:sz w:val="20"/>
                <w:szCs w:val="20"/>
              </w:rPr>
              <w:t>created when parallel lines are cut by a transversal.</w:t>
            </w:r>
          </w:p>
          <w:p w14:paraId="57C3F068" w14:textId="77777777" w:rsidR="000E0069" w:rsidRPr="007B49DB" w:rsidRDefault="000E0069" w:rsidP="000E0069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  <w:szCs w:val="20"/>
              </w:rPr>
            </w:pPr>
          </w:p>
          <w:p w14:paraId="72908ADD" w14:textId="12EABD25" w:rsidR="000E0069" w:rsidRDefault="000E0069" w:rsidP="000E0069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  <w:szCs w:val="20"/>
              </w:rPr>
            </w:pPr>
            <w:r w:rsidRPr="007B49DB">
              <w:rPr>
                <w:rFonts w:ascii="Helvetica" w:hAnsi="Helvetica"/>
                <w:b/>
                <w:sz w:val="20"/>
                <w:szCs w:val="20"/>
              </w:rPr>
              <w:t>8.G.5</w:t>
            </w:r>
            <w:r>
              <w:rPr>
                <w:rFonts w:ascii="Helvetica" w:hAnsi="Helvetica"/>
                <w:b/>
                <w:sz w:val="20"/>
                <w:szCs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  <w:szCs w:val="20"/>
              </w:rPr>
              <w:t xml:space="preserve">c    </w:t>
            </w:r>
            <w:r w:rsidRPr="007B49DB">
              <w:rPr>
                <w:rFonts w:ascii="Helvetica" w:hAnsi="Helvetica"/>
                <w:sz w:val="20"/>
                <w:szCs w:val="20"/>
              </w:rPr>
              <w:t xml:space="preserve">I can informally establish the </w:t>
            </w:r>
            <w:r w:rsidRPr="007B49DB">
              <w:rPr>
                <w:rFonts w:ascii="Helvetica" w:hAnsi="Helvetica" w:cs="Arial"/>
                <w:sz w:val="20"/>
                <w:szCs w:val="20"/>
              </w:rPr>
              <w:t>angle-angle criterion for similarity of triangles.</w:t>
            </w:r>
          </w:p>
          <w:p w14:paraId="5266F57A" w14:textId="77777777" w:rsidR="000E0069" w:rsidRDefault="000E0069" w:rsidP="000E0069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  <w:szCs w:val="20"/>
              </w:rPr>
            </w:pPr>
          </w:p>
          <w:p w14:paraId="457340B4" w14:textId="77777777" w:rsidR="000E0069" w:rsidRPr="007B49DB" w:rsidRDefault="000E0069" w:rsidP="000E0069">
            <w:pPr>
              <w:tabs>
                <w:tab w:val="left" w:pos="5056"/>
              </w:tabs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7B49DB">
              <w:rPr>
                <w:rFonts w:ascii="Helvetica" w:hAnsi="Helvetica"/>
                <w:b/>
                <w:sz w:val="20"/>
              </w:rPr>
              <w:t>8.G.5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7B49DB">
              <w:rPr>
                <w:rFonts w:ascii="Helvetica" w:hAnsi="Helvetica"/>
                <w:b/>
                <w:sz w:val="20"/>
              </w:rPr>
              <w:t xml:space="preserve">a    </w:t>
            </w:r>
            <w:r w:rsidRPr="007B49DB">
              <w:rPr>
                <w:rFonts w:ascii="Helvetica" w:hAnsi="Helvetica"/>
                <w:sz w:val="20"/>
              </w:rPr>
              <w:t xml:space="preserve">I can informally establish </w:t>
            </w:r>
            <w:r w:rsidRPr="007B49DB">
              <w:rPr>
                <w:rFonts w:ascii="Helvetica" w:hAnsi="Helvetica" w:cs="Arial"/>
                <w:sz w:val="20"/>
                <w:szCs w:val="20"/>
              </w:rPr>
              <w:t>the exterior angle of triangles and angle sum theorems.</w:t>
            </w:r>
          </w:p>
          <w:p w14:paraId="71861AA5" w14:textId="77777777" w:rsidR="000E0069" w:rsidRPr="007B49DB" w:rsidRDefault="000E0069" w:rsidP="000E0069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</w:p>
          <w:p w14:paraId="52E43CA2" w14:textId="77777777" w:rsidR="000E0069" w:rsidRPr="007B49DB" w:rsidRDefault="000E0069" w:rsidP="000E0069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sz w:val="20"/>
              </w:rPr>
            </w:pPr>
          </w:p>
          <w:p w14:paraId="3497989E" w14:textId="3452B6D7" w:rsidR="00E16DB2" w:rsidRPr="003B506C" w:rsidRDefault="00E16DB2" w:rsidP="00E16DB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29DAC016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7679E281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8" w:type="dxa"/>
            <w:gridSpan w:val="3"/>
            <w:shd w:val="clear" w:color="auto" w:fill="auto"/>
          </w:tcPr>
          <w:p w14:paraId="4E45893C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</w:tr>
      <w:tr w:rsidR="005C249A" w:rsidRPr="003B506C" w14:paraId="46F9CD7B" w14:textId="7D6290AA" w:rsidTr="006D5E81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</w:tcPr>
          <w:p w14:paraId="4954C2B1" w14:textId="03B00206" w:rsidR="005C249A" w:rsidRPr="009C67E2" w:rsidRDefault="009C67E2">
            <w:pPr>
              <w:rPr>
                <w:rFonts w:ascii="Helvetica" w:hAnsi="Helvetica"/>
              </w:rPr>
            </w:pPr>
            <w:r w:rsidRPr="009C67E2">
              <w:rPr>
                <w:rFonts w:ascii="Helvetica" w:hAnsi="Helvetica"/>
              </w:rPr>
              <w:t>Throughout the Entire Year</w:t>
            </w:r>
          </w:p>
        </w:tc>
      </w:tr>
      <w:tr w:rsidR="005C249A" w:rsidRPr="003B506C" w14:paraId="743611B6" w14:textId="77777777" w:rsidTr="009B142F">
        <w:trPr>
          <w:trHeight w:val="494"/>
        </w:trPr>
        <w:tc>
          <w:tcPr>
            <w:tcW w:w="5760" w:type="dxa"/>
            <w:shd w:val="clear" w:color="auto" w:fill="auto"/>
          </w:tcPr>
          <w:p w14:paraId="39BCA1D8" w14:textId="66CAB502" w:rsidR="00770C8F" w:rsidRPr="00770C8F" w:rsidRDefault="00770C8F" w:rsidP="000E0069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>8.EE.7.b</w:t>
            </w:r>
            <w:r w:rsidRPr="000F3A26">
              <w:rPr>
                <w:rFonts w:ascii="Helvetica" w:hAnsi="Helvetica"/>
                <w:sz w:val="20"/>
              </w:rPr>
              <w:t xml:space="preserve"> I can solve linear equations with rational number coefficients including those whose solutions require expanding expressions, using the distributive property, and combining like terms.</w:t>
            </w:r>
          </w:p>
          <w:p w14:paraId="1499AE91" w14:textId="77777777" w:rsidR="00770C8F" w:rsidRPr="000F3A26" w:rsidRDefault="00770C8F" w:rsidP="00770C8F">
            <w:pPr>
              <w:tabs>
                <w:tab w:val="left" w:pos="5056"/>
              </w:tabs>
              <w:ind w:left="792" w:hanging="792"/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>For example :</w:t>
            </w:r>
            <w:r w:rsidRPr="000F3A26">
              <w:rPr>
                <w:rFonts w:ascii="Helvetica" w:hAnsi="Helvetica"/>
                <w:sz w:val="20"/>
              </w:rPr>
              <w:t xml:space="preserve"> </w:t>
            </w:r>
            <w:r w:rsidRPr="000F3A26">
              <w:rPr>
                <w:rFonts w:ascii="Helvetica" w:hAnsi="Helvetica"/>
                <w:position w:val="-24"/>
                <w:sz w:val="20"/>
              </w:rPr>
              <w:object w:dxaOrig="2260" w:dyaOrig="620" w14:anchorId="4BB6FFBB">
                <v:shape id="_x0000_i1035" type="#_x0000_t75" style="width:113pt;height:31pt" o:ole="">
                  <v:imagedata r:id="rId29" o:title=""/>
                </v:shape>
                <o:OLEObject Type="Embed" ProgID="Equation.DSMT4" ShapeID="_x0000_i1035" DrawAspect="Content" ObjectID="_1248258200" r:id="rId30"/>
              </w:object>
            </w:r>
          </w:p>
          <w:p w14:paraId="32737E9F" w14:textId="77777777" w:rsidR="00770C8F" w:rsidRDefault="00770C8F" w:rsidP="00770C8F">
            <w:pPr>
              <w:tabs>
                <w:tab w:val="left" w:pos="5056"/>
              </w:tabs>
              <w:rPr>
                <w:rFonts w:ascii="Helvetica" w:hAnsi="Helvetica"/>
                <w:b/>
                <w:sz w:val="20"/>
              </w:rPr>
            </w:pPr>
          </w:p>
          <w:p w14:paraId="6B302E77" w14:textId="77777777" w:rsidR="00770C8F" w:rsidRPr="000F3A26" w:rsidRDefault="00770C8F" w:rsidP="00770C8F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0F3A26">
              <w:rPr>
                <w:rFonts w:ascii="Helvetica" w:hAnsi="Helvetica"/>
                <w:b/>
                <w:sz w:val="20"/>
              </w:rPr>
              <w:t xml:space="preserve">8.EE.7.a </w:t>
            </w:r>
            <w:r w:rsidRPr="000F3A26">
              <w:rPr>
                <w:rFonts w:ascii="Helvetica" w:hAnsi="Helvetica"/>
                <w:sz w:val="20"/>
              </w:rPr>
              <w:t xml:space="preserve"> I can solve linear equations in one variable, where there is exactly one solution, infinitely many solutions or no solutions.</w:t>
            </w:r>
          </w:p>
          <w:p w14:paraId="098F00BF" w14:textId="77777777" w:rsidR="005C249A" w:rsidRDefault="005C249A">
            <w:pPr>
              <w:rPr>
                <w:rFonts w:ascii="Helvetica" w:hAnsi="Helvetica"/>
                <w:sz w:val="20"/>
              </w:rPr>
            </w:pPr>
          </w:p>
          <w:p w14:paraId="0BD54DEC" w14:textId="77777777" w:rsidR="00770C8F" w:rsidRPr="003B506C" w:rsidRDefault="00770C8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111B1142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5671BF22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8" w:type="dxa"/>
            <w:gridSpan w:val="3"/>
            <w:shd w:val="clear" w:color="auto" w:fill="auto"/>
          </w:tcPr>
          <w:p w14:paraId="64BE50FE" w14:textId="77777777" w:rsidR="005C249A" w:rsidRPr="003B506C" w:rsidRDefault="005C249A">
            <w:pPr>
              <w:rPr>
                <w:rFonts w:ascii="Helvetica" w:hAnsi="Helvetica"/>
                <w:sz w:val="20"/>
              </w:rPr>
            </w:pPr>
          </w:p>
        </w:tc>
      </w:tr>
    </w:tbl>
    <w:p w14:paraId="6611419D" w14:textId="77777777" w:rsidR="00EF0869" w:rsidRDefault="00EF0869">
      <w:pPr>
        <w:rPr>
          <w:rFonts w:ascii="Helvetica" w:hAnsi="Helvetica"/>
          <w:sz w:val="20"/>
        </w:rPr>
      </w:pPr>
    </w:p>
    <w:p w14:paraId="6AFF4AD4" w14:textId="77777777" w:rsidR="001E244E" w:rsidRDefault="001E244E">
      <w:pPr>
        <w:rPr>
          <w:rFonts w:ascii="Helvetica" w:hAnsi="Helvetica"/>
          <w:sz w:val="20"/>
        </w:rPr>
      </w:pPr>
    </w:p>
    <w:p w14:paraId="5EE689B2" w14:textId="4D3D540B" w:rsidR="001E244E" w:rsidRPr="003B506C" w:rsidRDefault="001E244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There was discussion about adding Linear Inequalities to Intermediate 2 to help students prepare for systems of linear inequalities in Secondary 1.</w:t>
      </w:r>
      <w:bookmarkStart w:id="0" w:name="_GoBack"/>
      <w:bookmarkEnd w:id="0"/>
    </w:p>
    <w:sectPr w:rsidR="001E244E" w:rsidRPr="003B506C" w:rsidSect="004754EF">
      <w:headerReference w:type="default" r:id="rId31"/>
      <w:footerReference w:type="even" r:id="rId32"/>
      <w:footerReference w:type="default" r:id="rId33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EEC64" w14:textId="77777777" w:rsidR="00C35923" w:rsidRDefault="00C35923" w:rsidP="00524C6A">
      <w:r>
        <w:separator/>
      </w:r>
    </w:p>
  </w:endnote>
  <w:endnote w:type="continuationSeparator" w:id="0">
    <w:p w14:paraId="553A77E1" w14:textId="77777777" w:rsidR="00C35923" w:rsidRDefault="00C35923" w:rsidP="0052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E1B60" w14:textId="77777777" w:rsidR="00C35923" w:rsidRDefault="00C35923" w:rsidP="003B5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D159A" w14:textId="77777777" w:rsidR="00C35923" w:rsidRDefault="00C35923" w:rsidP="00524C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7447" w14:textId="77777777" w:rsidR="00C35923" w:rsidRDefault="00C35923" w:rsidP="003B5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4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7988AF" w14:textId="77777777" w:rsidR="00C35923" w:rsidRDefault="00C35923" w:rsidP="00524C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F0FB5" w14:textId="77777777" w:rsidR="00C35923" w:rsidRDefault="00C35923" w:rsidP="00524C6A">
      <w:r>
        <w:separator/>
      </w:r>
    </w:p>
  </w:footnote>
  <w:footnote w:type="continuationSeparator" w:id="0">
    <w:p w14:paraId="399EB3BA" w14:textId="77777777" w:rsidR="00C35923" w:rsidRDefault="00C35923" w:rsidP="00524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DF20E" w14:textId="521E2F09" w:rsidR="00C35923" w:rsidRPr="00524C6A" w:rsidRDefault="00C35923" w:rsidP="00524C6A">
    <w:pPr>
      <w:rPr>
        <w:rFonts w:ascii="Helvetica" w:hAnsi="Helvetica"/>
        <w:sz w:val="32"/>
      </w:rPr>
    </w:pPr>
    <w:r w:rsidRPr="00524C6A">
      <w:rPr>
        <w:rFonts w:ascii="Helvetica" w:hAnsi="Helvetica"/>
        <w:sz w:val="32"/>
      </w:rPr>
      <w:t>I</w:t>
    </w:r>
    <w:r>
      <w:rPr>
        <w:rFonts w:ascii="Helvetica" w:hAnsi="Helvetica"/>
        <w:sz w:val="32"/>
      </w:rPr>
      <w:t>ntermediate 2</w:t>
    </w:r>
    <w:r w:rsidRPr="00524C6A">
      <w:rPr>
        <w:rFonts w:ascii="Helvetica" w:hAnsi="Helvetica"/>
        <w:sz w:val="32"/>
      </w:rPr>
      <w:t xml:space="preserve">, </w:t>
    </w:r>
    <w:r w:rsidR="001E244E">
      <w:rPr>
        <w:rFonts w:ascii="Helvetica" w:hAnsi="Helvetica"/>
        <w:sz w:val="32"/>
      </w:rPr>
      <w:t>Linearity and Functions</w:t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  <w:t>ASD</w:t>
    </w:r>
    <w:r w:rsidRPr="00524C6A">
      <w:rPr>
        <w:rFonts w:ascii="Helvetica" w:hAnsi="Helvetica"/>
        <w:sz w:val="32"/>
      </w:rPr>
      <w:t xml:space="preserve"> Blueprint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5F8"/>
    <w:multiLevelType w:val="hybridMultilevel"/>
    <w:tmpl w:val="0BCCF87E"/>
    <w:lvl w:ilvl="0" w:tplc="D74ABE2C">
      <w:start w:val="1"/>
      <w:numFmt w:val="lowerLetter"/>
      <w:pStyle w:val="Delimiter"/>
      <w:lvlText w:val="%1."/>
      <w:lvlJc w:val="left"/>
      <w:pPr>
        <w:ind w:left="360" w:hanging="360"/>
      </w:pPr>
      <w:rPr>
        <w:sz w:val="20"/>
        <w:szCs w:val="18"/>
      </w:rPr>
    </w:lvl>
    <w:lvl w:ilvl="1" w:tplc="68481A62">
      <w:start w:val="1"/>
      <w:numFmt w:val="lowerLetter"/>
      <w:lvlText w:val="%2."/>
      <w:lvlJc w:val="left"/>
      <w:pPr>
        <w:ind w:left="9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5B46"/>
    <w:multiLevelType w:val="hybridMultilevel"/>
    <w:tmpl w:val="0B7865D6"/>
    <w:lvl w:ilvl="0" w:tplc="6812EB20">
      <w:start w:val="1"/>
      <w:numFmt w:val="decimal"/>
      <w:pStyle w:val="01-standards"/>
      <w:lvlText w:val="%1."/>
      <w:lvlJc w:val="left"/>
      <w:pPr>
        <w:ind w:left="720" w:hanging="360"/>
      </w:pPr>
      <w:rPr>
        <w:rFonts w:ascii="Perpetua" w:hAnsi="Perpetu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 w:tplc="E35CEF8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69"/>
    <w:rsid w:val="00000322"/>
    <w:rsid w:val="00027450"/>
    <w:rsid w:val="00080208"/>
    <w:rsid w:val="000E0069"/>
    <w:rsid w:val="00186D71"/>
    <w:rsid w:val="001E244E"/>
    <w:rsid w:val="00291E16"/>
    <w:rsid w:val="002B6E28"/>
    <w:rsid w:val="002E72A2"/>
    <w:rsid w:val="00373F50"/>
    <w:rsid w:val="003B506C"/>
    <w:rsid w:val="004223B6"/>
    <w:rsid w:val="004274DB"/>
    <w:rsid w:val="00456CD2"/>
    <w:rsid w:val="004754EF"/>
    <w:rsid w:val="00524C6A"/>
    <w:rsid w:val="00537862"/>
    <w:rsid w:val="005C249A"/>
    <w:rsid w:val="0064791A"/>
    <w:rsid w:val="006C1941"/>
    <w:rsid w:val="006D39CC"/>
    <w:rsid w:val="006D5E81"/>
    <w:rsid w:val="006E63DC"/>
    <w:rsid w:val="00717746"/>
    <w:rsid w:val="00770C8F"/>
    <w:rsid w:val="008278A7"/>
    <w:rsid w:val="00832218"/>
    <w:rsid w:val="00860D4A"/>
    <w:rsid w:val="009163C5"/>
    <w:rsid w:val="009B142F"/>
    <w:rsid w:val="009C67E2"/>
    <w:rsid w:val="00A20967"/>
    <w:rsid w:val="00C35923"/>
    <w:rsid w:val="00D5398D"/>
    <w:rsid w:val="00DB7B10"/>
    <w:rsid w:val="00E16DB2"/>
    <w:rsid w:val="00EF0869"/>
    <w:rsid w:val="00EF1F8F"/>
    <w:rsid w:val="00F44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ocId w14:val="3BB14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C6A"/>
  </w:style>
  <w:style w:type="paragraph" w:styleId="Footer">
    <w:name w:val="footer"/>
    <w:basedOn w:val="Normal"/>
    <w:link w:val="FooterChar"/>
    <w:unhideWhenUsed/>
    <w:rsid w:val="0052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4C6A"/>
  </w:style>
  <w:style w:type="character" w:styleId="PageNumber">
    <w:name w:val="page number"/>
    <w:basedOn w:val="DefaultParagraphFont"/>
    <w:uiPriority w:val="99"/>
    <w:semiHidden/>
    <w:unhideWhenUsed/>
    <w:rsid w:val="00524C6A"/>
  </w:style>
  <w:style w:type="character" w:customStyle="1" w:styleId="01-standardsChar">
    <w:name w:val="01-standards Char"/>
    <w:link w:val="01-standards"/>
    <w:locked/>
    <w:rsid w:val="00A20967"/>
    <w:rPr>
      <w:rFonts w:ascii="Perpetua" w:hAnsi="Perpetua"/>
    </w:rPr>
  </w:style>
  <w:style w:type="paragraph" w:customStyle="1" w:styleId="01-standards">
    <w:name w:val="01-standards"/>
    <w:basedOn w:val="Normal"/>
    <w:link w:val="01-standardsChar"/>
    <w:qFormat/>
    <w:rsid w:val="00A20967"/>
    <w:pPr>
      <w:numPr>
        <w:numId w:val="1"/>
      </w:numPr>
      <w:spacing w:before="60" w:after="60"/>
    </w:pPr>
    <w:rPr>
      <w:rFonts w:ascii="Perpetua" w:hAnsi="Perpetua"/>
    </w:rPr>
  </w:style>
  <w:style w:type="paragraph" w:customStyle="1" w:styleId="Delimiter">
    <w:name w:val="Delimiter"/>
    <w:basedOn w:val="Normal"/>
    <w:qFormat/>
    <w:rsid w:val="00860D4A"/>
    <w:pPr>
      <w:numPr>
        <w:numId w:val="2"/>
      </w:numPr>
      <w:tabs>
        <w:tab w:val="num" w:pos="216"/>
      </w:tabs>
      <w:spacing w:before="40" w:after="40"/>
      <w:ind w:left="216" w:firstLine="0"/>
    </w:pPr>
    <w:rPr>
      <w:rFonts w:ascii="Perpetua" w:eastAsia="Times New Roman" w:hAnsi="Perpetua" w:cs="Times New Roman"/>
      <w:sz w:val="20"/>
      <w:szCs w:val="20"/>
    </w:rPr>
  </w:style>
  <w:style w:type="table" w:styleId="TableGrid">
    <w:name w:val="Table Grid"/>
    <w:basedOn w:val="TableNormal"/>
    <w:uiPriority w:val="1"/>
    <w:rsid w:val="00456CD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C6A"/>
  </w:style>
  <w:style w:type="paragraph" w:styleId="Footer">
    <w:name w:val="footer"/>
    <w:basedOn w:val="Normal"/>
    <w:link w:val="FooterChar"/>
    <w:unhideWhenUsed/>
    <w:rsid w:val="0052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4C6A"/>
  </w:style>
  <w:style w:type="character" w:styleId="PageNumber">
    <w:name w:val="page number"/>
    <w:basedOn w:val="DefaultParagraphFont"/>
    <w:uiPriority w:val="99"/>
    <w:semiHidden/>
    <w:unhideWhenUsed/>
    <w:rsid w:val="00524C6A"/>
  </w:style>
  <w:style w:type="character" w:customStyle="1" w:styleId="01-standardsChar">
    <w:name w:val="01-standards Char"/>
    <w:link w:val="01-standards"/>
    <w:locked/>
    <w:rsid w:val="00A20967"/>
    <w:rPr>
      <w:rFonts w:ascii="Perpetua" w:hAnsi="Perpetua"/>
    </w:rPr>
  </w:style>
  <w:style w:type="paragraph" w:customStyle="1" w:styleId="01-standards">
    <w:name w:val="01-standards"/>
    <w:basedOn w:val="Normal"/>
    <w:link w:val="01-standardsChar"/>
    <w:qFormat/>
    <w:rsid w:val="00A20967"/>
    <w:pPr>
      <w:numPr>
        <w:numId w:val="1"/>
      </w:numPr>
      <w:spacing w:before="60" w:after="60"/>
    </w:pPr>
    <w:rPr>
      <w:rFonts w:ascii="Perpetua" w:hAnsi="Perpetua"/>
    </w:rPr>
  </w:style>
  <w:style w:type="paragraph" w:customStyle="1" w:styleId="Delimiter">
    <w:name w:val="Delimiter"/>
    <w:basedOn w:val="Normal"/>
    <w:qFormat/>
    <w:rsid w:val="00860D4A"/>
    <w:pPr>
      <w:numPr>
        <w:numId w:val="2"/>
      </w:numPr>
      <w:tabs>
        <w:tab w:val="num" w:pos="216"/>
      </w:tabs>
      <w:spacing w:before="40" w:after="40"/>
      <w:ind w:left="216" w:firstLine="0"/>
    </w:pPr>
    <w:rPr>
      <w:rFonts w:ascii="Perpetua" w:eastAsia="Times New Roman" w:hAnsi="Perpetua" w:cs="Times New Roman"/>
      <w:sz w:val="20"/>
      <w:szCs w:val="20"/>
    </w:rPr>
  </w:style>
  <w:style w:type="table" w:styleId="TableGrid">
    <w:name w:val="Table Grid"/>
    <w:basedOn w:val="TableNormal"/>
    <w:uiPriority w:val="1"/>
    <w:rsid w:val="00456CD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image" Target="media/image8.wmf"/><Relationship Id="rId24" Type="http://schemas.openxmlformats.org/officeDocument/2006/relationships/oleObject" Target="embeddings/oleObject8.bin"/><Relationship Id="rId25" Type="http://schemas.openxmlformats.org/officeDocument/2006/relationships/image" Target="media/image9.wmf"/><Relationship Id="rId26" Type="http://schemas.openxmlformats.org/officeDocument/2006/relationships/oleObject" Target="embeddings/oleObject9.bin"/><Relationship Id="rId27" Type="http://schemas.openxmlformats.org/officeDocument/2006/relationships/image" Target="media/image10.w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1.bin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A95A3-1EAA-FC45-9694-10AFD8FA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1367</Words>
  <Characters>7795</Characters>
  <Application>Microsoft Macintosh Word</Application>
  <DocSecurity>0</DocSecurity>
  <Lines>64</Lines>
  <Paragraphs>18</Paragraphs>
  <ScaleCrop>false</ScaleCrop>
  <Company>Alpine School District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Busby</dc:creator>
  <cp:keywords/>
  <dc:description/>
  <cp:lastModifiedBy>Geoff Busby</cp:lastModifiedBy>
  <cp:revision>27</cp:revision>
  <dcterms:created xsi:type="dcterms:W3CDTF">2011-08-09T18:29:00Z</dcterms:created>
  <dcterms:modified xsi:type="dcterms:W3CDTF">2011-08-09T19:34:00Z</dcterms:modified>
</cp:coreProperties>
</file>