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45" w:rsidRDefault="00F17607" w:rsidP="00F17607">
      <w:pPr>
        <w:jc w:val="center"/>
      </w:pPr>
      <w:r>
        <w:t>Secondary Math 3</w:t>
      </w:r>
    </w:p>
    <w:p w:rsidR="00F17607" w:rsidRDefault="00F17607" w:rsidP="00F17607">
      <w:pPr>
        <w:jc w:val="center"/>
      </w:pPr>
      <w:r>
        <w:t>Concept: _____</w:t>
      </w:r>
      <w:r w:rsidR="00FC6E48">
        <w:t>Model and describe periodic phenomena</w:t>
      </w:r>
      <w:r>
        <w:t>_______________</w:t>
      </w:r>
    </w:p>
    <w:p w:rsidR="00F17607" w:rsidRDefault="00F17607" w:rsidP="00F17607">
      <w:pPr>
        <w:jc w:val="center"/>
      </w:pPr>
    </w:p>
    <w:tbl>
      <w:tblPr>
        <w:tblStyle w:val="TableGrid"/>
        <w:tblW w:w="9636" w:type="dxa"/>
        <w:tblLook w:val="04A0"/>
      </w:tblPr>
      <w:tblGrid>
        <w:gridCol w:w="3258"/>
        <w:gridCol w:w="6378"/>
      </w:tblGrid>
      <w:tr w:rsidR="00F17607" w:rsidTr="00F17607">
        <w:trPr>
          <w:trHeight w:val="692"/>
        </w:trPr>
        <w:tc>
          <w:tcPr>
            <w:tcW w:w="3258" w:type="dxa"/>
          </w:tcPr>
          <w:p w:rsidR="00F17607" w:rsidRDefault="00F17607" w:rsidP="00F17607">
            <w:r w:rsidRPr="00F17607">
              <w:rPr>
                <w:b/>
                <w:sz w:val="28"/>
                <w:szCs w:val="28"/>
              </w:rPr>
              <w:t>Learning Objective:</w:t>
            </w:r>
            <w:r>
              <w:t xml:space="preserve"> </w:t>
            </w:r>
          </w:p>
          <w:p w:rsidR="00F17607" w:rsidRDefault="00F17607" w:rsidP="00F17607">
            <w:r>
              <w:t>I know…I can…</w:t>
            </w:r>
          </w:p>
          <w:p w:rsidR="00F17607" w:rsidRPr="00F17607" w:rsidRDefault="00F17607" w:rsidP="00F17607">
            <w:pPr>
              <w:rPr>
                <w:b/>
                <w:sz w:val="28"/>
                <w:szCs w:val="28"/>
              </w:rPr>
            </w:pPr>
          </w:p>
        </w:tc>
        <w:tc>
          <w:tcPr>
            <w:tcW w:w="6378" w:type="dxa"/>
          </w:tcPr>
          <w:p w:rsidR="00F17607" w:rsidRPr="00F17607" w:rsidRDefault="00F17607" w:rsidP="00F17607">
            <w:pPr>
              <w:rPr>
                <w:b/>
                <w:sz w:val="28"/>
                <w:szCs w:val="28"/>
              </w:rPr>
            </w:pPr>
            <w:r>
              <w:rPr>
                <w:b/>
                <w:sz w:val="28"/>
                <w:szCs w:val="28"/>
              </w:rPr>
              <w:t xml:space="preserve">Assessment </w:t>
            </w:r>
            <w:r w:rsidRPr="00F17607">
              <w:rPr>
                <w:b/>
                <w:sz w:val="28"/>
                <w:szCs w:val="28"/>
              </w:rPr>
              <w:t>Examples:</w:t>
            </w:r>
          </w:p>
        </w:tc>
      </w:tr>
      <w:tr w:rsidR="00F17607" w:rsidTr="00F17607">
        <w:trPr>
          <w:trHeight w:val="1223"/>
        </w:trPr>
        <w:tc>
          <w:tcPr>
            <w:tcW w:w="3258" w:type="dxa"/>
          </w:tcPr>
          <w:p w:rsidR="0006149E" w:rsidRDefault="0006149E" w:rsidP="0006149E">
            <w:pPr>
              <w:pStyle w:val="ListParagraph"/>
              <w:numPr>
                <w:ilvl w:val="0"/>
                <w:numId w:val="1"/>
              </w:numPr>
            </w:pPr>
            <w:r>
              <w:t>I can describe the amplitude, frequency (period) and midline of a periodic function given as a graph or an equation</w:t>
            </w:r>
          </w:p>
          <w:p w:rsidR="00F17607" w:rsidRDefault="00F17607" w:rsidP="00F17607"/>
        </w:tc>
        <w:tc>
          <w:tcPr>
            <w:tcW w:w="6378" w:type="dxa"/>
          </w:tcPr>
          <w:p w:rsidR="0002132A" w:rsidRDefault="0002132A" w:rsidP="0002132A">
            <w:pPr>
              <w:keepLines/>
              <w:tabs>
                <w:tab w:val="right" w:pos="-180"/>
                <w:tab w:val="left" w:pos="0"/>
              </w:tabs>
              <w:suppressAutoHyphens/>
              <w:autoSpaceDE w:val="0"/>
              <w:autoSpaceDN w:val="0"/>
              <w:adjustRightInd w:val="0"/>
              <w:ind w:hanging="1080"/>
              <w:rPr>
                <w:color w:val="000000"/>
              </w:rPr>
            </w:pPr>
            <w:r>
              <w:rPr>
                <w:color w:val="000000"/>
              </w:rPr>
              <w:t>Find the a</w:t>
            </w:r>
          </w:p>
          <w:p w:rsidR="0002132A" w:rsidRDefault="0002132A" w:rsidP="0002132A">
            <w:pPr>
              <w:keepLines/>
              <w:suppressAutoHyphens/>
              <w:autoSpaceDE w:val="0"/>
              <w:autoSpaceDN w:val="0"/>
              <w:adjustRightInd w:val="0"/>
              <w:rPr>
                <w:color w:val="000000"/>
              </w:rPr>
            </w:pPr>
            <w:r>
              <w:rPr>
                <w:noProof/>
                <w:color w:val="000000"/>
              </w:rPr>
              <w:drawing>
                <wp:inline distT="0" distB="0" distL="0" distR="0">
                  <wp:extent cx="2126615" cy="1435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6615" cy="1435100"/>
                          </a:xfrm>
                          <a:prstGeom prst="rect">
                            <a:avLst/>
                          </a:prstGeom>
                          <a:noFill/>
                          <a:ln>
                            <a:noFill/>
                          </a:ln>
                        </pic:spPr>
                      </pic:pic>
                    </a:graphicData>
                  </a:graphic>
                </wp:inline>
              </w:drawing>
            </w:r>
          </w:p>
          <w:p w:rsidR="0002132A" w:rsidRDefault="0002132A" w:rsidP="0002132A">
            <w:pPr>
              <w:keepLines/>
              <w:suppressAutoHyphens/>
              <w:autoSpaceDE w:val="0"/>
              <w:autoSpaceDN w:val="0"/>
              <w:adjustRightInd w:val="0"/>
              <w:rPr>
                <w:color w:val="000000"/>
              </w:rPr>
            </w:pPr>
            <w:r>
              <w:rPr>
                <w:color w:val="000000"/>
              </w:rPr>
              <w:t>Amplitude: ______               Period: ______</w:t>
            </w:r>
          </w:p>
          <w:p w:rsidR="00F17607" w:rsidRDefault="00F17607" w:rsidP="00F17607"/>
        </w:tc>
      </w:tr>
      <w:tr w:rsidR="00F17607" w:rsidTr="00F17607">
        <w:trPr>
          <w:trHeight w:val="1160"/>
        </w:trPr>
        <w:tc>
          <w:tcPr>
            <w:tcW w:w="3258" w:type="dxa"/>
          </w:tcPr>
          <w:p w:rsidR="0006149E" w:rsidRDefault="0006149E" w:rsidP="0006149E">
            <w:pPr>
              <w:pStyle w:val="ListParagraph"/>
              <w:numPr>
                <w:ilvl w:val="0"/>
                <w:numId w:val="1"/>
              </w:numPr>
            </w:pPr>
            <w:r>
              <w:t>I can graph a sin or cos graph</w:t>
            </w:r>
          </w:p>
          <w:p w:rsidR="00F17607" w:rsidRDefault="00F17607" w:rsidP="00F17607"/>
        </w:tc>
        <w:tc>
          <w:tcPr>
            <w:tcW w:w="6378" w:type="dxa"/>
          </w:tcPr>
          <w:p w:rsidR="00F17607" w:rsidRDefault="0002132A" w:rsidP="0002132A">
            <w:r>
              <w:t xml:space="preserve">Graph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2x</m:t>
                      </m:r>
                    </m:e>
                  </m:d>
                </m:e>
              </m:func>
              <m:r>
                <w:rPr>
                  <w:rFonts w:ascii="Cambria Math" w:hAnsi="Cambria Math"/>
                </w:rPr>
                <m:t>+1</m:t>
              </m:r>
            </m:oMath>
          </w:p>
        </w:tc>
      </w:tr>
      <w:tr w:rsidR="0006149E" w:rsidTr="000B26A7">
        <w:trPr>
          <w:trHeight w:val="2960"/>
        </w:trPr>
        <w:tc>
          <w:tcPr>
            <w:tcW w:w="3258" w:type="dxa"/>
          </w:tcPr>
          <w:p w:rsidR="0006149E" w:rsidRDefault="0006149E" w:rsidP="0006149E">
            <w:pPr>
              <w:pStyle w:val="ListParagraph"/>
              <w:numPr>
                <w:ilvl w:val="0"/>
                <w:numId w:val="1"/>
              </w:numPr>
            </w:pPr>
            <w:r>
              <w:t>I can model periodic phenomena using a sin or cos function.</w:t>
            </w:r>
          </w:p>
          <w:p w:rsidR="0006149E" w:rsidRDefault="0006149E" w:rsidP="00F17607"/>
        </w:tc>
        <w:tc>
          <w:tcPr>
            <w:tcW w:w="6378" w:type="dxa"/>
          </w:tcPr>
          <w:p w:rsidR="0002132A" w:rsidRDefault="0002132A" w:rsidP="0002132A">
            <w:pPr>
              <w:keepLines/>
              <w:tabs>
                <w:tab w:val="right" w:pos="-180"/>
                <w:tab w:val="left" w:pos="0"/>
              </w:tabs>
              <w:suppressAutoHyphens/>
              <w:autoSpaceDE w:val="0"/>
              <w:autoSpaceDN w:val="0"/>
              <w:adjustRightInd w:val="0"/>
              <w:ind w:hanging="1080"/>
              <w:rPr>
                <w:color w:val="000000"/>
              </w:rPr>
            </w:pPr>
            <w:r>
              <w:rPr>
                <w:color w:val="000000"/>
              </w:rPr>
              <w:t>The graph below shows height as a function of time for a ride on a Ferris wheel. Find a sine equation for the graph.</w:t>
            </w:r>
          </w:p>
          <w:p w:rsidR="0006149E" w:rsidRDefault="0002132A" w:rsidP="0002132A">
            <w:r>
              <w:rPr>
                <w:noProof/>
                <w:color w:val="000000"/>
              </w:rPr>
              <w:drawing>
                <wp:inline distT="0" distB="0" distL="0" distR="0">
                  <wp:extent cx="2424223" cy="1392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4430" cy="1392984"/>
                          </a:xfrm>
                          <a:prstGeom prst="rect">
                            <a:avLst/>
                          </a:prstGeom>
                          <a:noFill/>
                          <a:ln>
                            <a:noFill/>
                          </a:ln>
                        </pic:spPr>
                      </pic:pic>
                    </a:graphicData>
                  </a:graphic>
                </wp:inline>
              </w:drawing>
            </w:r>
          </w:p>
          <w:p w:rsidR="0002132A" w:rsidRDefault="0002132A" w:rsidP="0002132A"/>
          <w:p w:rsidR="0002132A" w:rsidRDefault="0002132A" w:rsidP="0002132A"/>
        </w:tc>
      </w:tr>
    </w:tbl>
    <w:p w:rsidR="00F17607" w:rsidRDefault="00F17607" w:rsidP="00F17607"/>
    <w:p w:rsidR="00F17607" w:rsidRPr="00F17607" w:rsidRDefault="00F17607" w:rsidP="00F17607">
      <w:r w:rsidRPr="00F17607">
        <w:rPr>
          <w:b/>
        </w:rPr>
        <w:t>Launch:</w:t>
      </w:r>
      <w:r>
        <w:rPr>
          <w:b/>
        </w:rPr>
        <w:t xml:space="preserve"> </w:t>
      </w:r>
      <w:r>
        <w:t>(How will you begin your lesson to help students make connections to material already learned and help students understand why they are learning the new concept?)</w:t>
      </w:r>
    </w:p>
    <w:p w:rsidR="00F17607" w:rsidRDefault="00F16020" w:rsidP="00F17607">
      <w:r>
        <w:t xml:space="preserve">A </w:t>
      </w:r>
      <w:r w:rsidR="000B26A7">
        <w:t>Fe</w:t>
      </w:r>
      <w:r>
        <w:t>rris wheel has a radius of 30’.  A particular car is 3’ off the ground at its lowest point, and it takes 60 seconds to make one complete revolution.  Make a graph describing th</w:t>
      </w:r>
      <w:r w:rsidR="000B26A7">
        <w:t>e height of the car over a 4 minute period.  What do you notice about the shape of the graph?  How long does it take for the graph to repeat?  What is the distance between the midline and the high/low point of the graph?</w:t>
      </w:r>
    </w:p>
    <w:p w:rsidR="00D105B7" w:rsidRDefault="00D105B7" w:rsidP="00F17607"/>
    <w:p w:rsidR="00F17607" w:rsidRDefault="00F17607" w:rsidP="00F17607">
      <w:r w:rsidRPr="00F17607">
        <w:rPr>
          <w:b/>
        </w:rPr>
        <w:lastRenderedPageBreak/>
        <w:t>Explore</w:t>
      </w:r>
      <w:bookmarkStart w:id="0" w:name="_GoBack"/>
      <w:bookmarkEnd w:id="0"/>
      <w:r w:rsidRPr="00F17607">
        <w:rPr>
          <w:b/>
        </w:rPr>
        <w:t>:</w:t>
      </w:r>
      <w:r>
        <w:rPr>
          <w:b/>
        </w:rPr>
        <w:t xml:space="preserve"> </w:t>
      </w:r>
      <w:r>
        <w:t>(How will you allow students to construct their own understandings?)</w:t>
      </w:r>
    </w:p>
    <w:p w:rsidR="000B26A7" w:rsidRPr="009618E1" w:rsidRDefault="000B26A7" w:rsidP="009618E1">
      <w:pPr>
        <w:pStyle w:val="ListParagraph"/>
        <w:numPr>
          <w:ilvl w:val="0"/>
          <w:numId w:val="3"/>
        </w:numPr>
        <w:rPr>
          <w:rFonts w:eastAsiaTheme="minorEastAsia"/>
        </w:rPr>
      </w:pPr>
      <w:r>
        <w:t xml:space="preserve">Have students make an input/output table for </w:t>
      </w: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 xml:space="preserve"> </m:t>
        </m:r>
        <m:r>
          <m:rPr>
            <m:sty m:val="p"/>
          </m:rPr>
          <w:rPr>
            <w:rFonts w:ascii="Cambria Math" w:hAnsi="Cambria Math"/>
          </w:rPr>
          <m:t xml:space="preserve">and </m:t>
        </m:r>
        <m:r>
          <w:rPr>
            <w:rFonts w:ascii="Cambria Math" w:hAnsi="Cambria Math"/>
          </w:rPr>
          <m:t>y=</m:t>
        </m:r>
        <m:r>
          <m:rPr>
            <m:sty m:val="p"/>
          </m:rPr>
          <w:rPr>
            <w:rFonts w:ascii="Cambria Math" w:hAnsi="Cambria Math"/>
          </w:rPr>
          <m:t>cos⁡</m:t>
        </m:r>
        <m:r>
          <w:rPr>
            <w:rFonts w:ascii="Cambria Math" w:hAnsi="Cambria Math"/>
          </w:rPr>
          <m:t>(x)</m:t>
        </m:r>
      </m:oMath>
      <w:r w:rsidRPr="009618E1">
        <w:rPr>
          <w:rFonts w:eastAsiaTheme="minorEastAsia"/>
        </w:rPr>
        <w:t xml:space="preserve"> and discuss similarities and differences to Ferris wheel graph.  How long does it take for graph to repeat?  What is the high/low point?  Where is the midline?</w:t>
      </w:r>
    </w:p>
    <w:p w:rsidR="000B26A7" w:rsidRPr="009618E1" w:rsidRDefault="000B26A7" w:rsidP="009618E1">
      <w:pPr>
        <w:pStyle w:val="ListParagraph"/>
        <w:numPr>
          <w:ilvl w:val="0"/>
          <w:numId w:val="3"/>
        </w:numPr>
        <w:rPr>
          <w:i/>
        </w:rPr>
      </w:pPr>
      <w:r w:rsidRPr="009618E1">
        <w:rPr>
          <w:rFonts w:eastAsiaTheme="minorEastAsia"/>
        </w:rPr>
        <w:t xml:space="preserve">Have students graph on their graphing calculators experimenting on different values </w:t>
      </w:r>
      <w:proofErr w:type="spellStart"/>
      <w:r w:rsidRPr="009618E1">
        <w:rPr>
          <w:rFonts w:eastAsiaTheme="minorEastAsia"/>
        </w:rPr>
        <w:t>values</w:t>
      </w:r>
      <w:proofErr w:type="spellEnd"/>
      <w:r w:rsidRPr="009618E1">
        <w:rPr>
          <w:rFonts w:eastAsiaTheme="minorEastAsia"/>
        </w:rPr>
        <w:t xml:space="preserve"> of </w:t>
      </w:r>
      <w:proofErr w:type="spellStart"/>
      <w:r w:rsidRPr="009618E1">
        <w:rPr>
          <w:rFonts w:eastAsiaTheme="minorEastAsia"/>
        </w:rPr>
        <w:t>a</w:t>
      </w:r>
      <w:proofErr w:type="gramStart"/>
      <w:r w:rsidRPr="009618E1">
        <w:rPr>
          <w:rFonts w:eastAsiaTheme="minorEastAsia"/>
        </w:rPr>
        <w:t>,b</w:t>
      </w:r>
      <w:proofErr w:type="spellEnd"/>
      <w:proofErr w:type="gramEnd"/>
      <w:r w:rsidRPr="009618E1">
        <w:rPr>
          <w:rFonts w:eastAsiaTheme="minorEastAsia"/>
        </w:rPr>
        <w:t xml:space="preserve">, and c for the equations </w:t>
      </w:r>
      <m:oMath>
        <m:r>
          <w:rPr>
            <w:rFonts w:ascii="Cambria Math" w:eastAsiaTheme="minorEastAsia" w:hAnsi="Cambria Math"/>
          </w:rPr>
          <m:t>y=</m:t>
        </m:r>
        <m:func>
          <m:funcPr>
            <m:ctrlPr>
              <w:rPr>
                <w:rFonts w:ascii="Cambria Math" w:eastAsiaTheme="minorEastAsia" w:hAnsi="Cambria Math"/>
              </w:rPr>
            </m:ctrlPr>
          </m:funcPr>
          <m:fName>
            <m:r>
              <m:rPr>
                <m:sty m:val="p"/>
              </m:rPr>
              <w:rPr>
                <w:rFonts w:ascii="Cambria Math" w:eastAsiaTheme="minorEastAsia" w:hAnsi="Cambria Math"/>
              </w:rPr>
              <m:t>asin</m:t>
            </m:r>
          </m:fName>
          <m:e>
            <m:d>
              <m:dPr>
                <m:ctrlPr>
                  <w:rPr>
                    <w:rFonts w:ascii="Cambria Math" w:eastAsiaTheme="minorEastAsia" w:hAnsi="Cambria Math"/>
                    <w:i/>
                  </w:rPr>
                </m:ctrlPr>
              </m:dPr>
              <m:e>
                <m:r>
                  <w:rPr>
                    <w:rFonts w:ascii="Cambria Math" w:eastAsiaTheme="minorEastAsia" w:hAnsi="Cambria Math"/>
                  </w:rPr>
                  <m:t>bx</m:t>
                </m:r>
              </m:e>
            </m:d>
          </m:e>
        </m:func>
        <m:r>
          <w:rPr>
            <w:rFonts w:ascii="Cambria Math" w:eastAsiaTheme="minorEastAsia" w:hAnsi="Cambria Math"/>
          </w:rPr>
          <m:t>+c</m:t>
        </m:r>
      </m:oMath>
      <w:r w:rsidRPr="009618E1">
        <w:rPr>
          <w:rFonts w:eastAsiaTheme="minorEastAsia"/>
        </w:rPr>
        <w:t>.  What</w:t>
      </w:r>
    </w:p>
    <w:p w:rsidR="00F17607" w:rsidRDefault="00F17607" w:rsidP="00F17607"/>
    <w:p w:rsidR="00F17607" w:rsidRDefault="00F17607" w:rsidP="00F17607"/>
    <w:p w:rsidR="00D105B7" w:rsidRDefault="00D105B7" w:rsidP="00F17607"/>
    <w:p w:rsidR="00F17607" w:rsidRPr="00F17607" w:rsidRDefault="00F17607" w:rsidP="00F17607">
      <w:r w:rsidRPr="00F17607">
        <w:rPr>
          <w:b/>
        </w:rPr>
        <w:t>Discuss:</w:t>
      </w:r>
      <w:r>
        <w:rPr>
          <w:b/>
        </w:rPr>
        <w:t xml:space="preserve"> </w:t>
      </w:r>
      <w:r>
        <w:t>(How will you share students</w:t>
      </w:r>
      <w:r w:rsidR="00D105B7">
        <w:t>’</w:t>
      </w:r>
      <w:r>
        <w:t xml:space="preserve"> learning and assure all students have a </w:t>
      </w:r>
      <w:r w:rsidR="00D105B7">
        <w:t>minimal</w:t>
      </w:r>
      <w:r>
        <w:t xml:space="preserve"> level of understanding?)</w:t>
      </w:r>
    </w:p>
    <w:p w:rsidR="00F17607" w:rsidRDefault="000B26A7" w:rsidP="009618E1">
      <w:pPr>
        <w:pStyle w:val="ListParagraph"/>
        <w:numPr>
          <w:ilvl w:val="0"/>
          <w:numId w:val="2"/>
        </w:numPr>
      </w:pPr>
      <w:r>
        <w:t xml:space="preserve">Ensure students know the effect of the values of </w:t>
      </w:r>
      <w:proofErr w:type="spellStart"/>
      <w:r>
        <w:t>a</w:t>
      </w:r>
      <w:proofErr w:type="gramStart"/>
      <w:r>
        <w:t>,b</w:t>
      </w:r>
      <w:proofErr w:type="spellEnd"/>
      <w:proofErr w:type="gramEnd"/>
      <w:r>
        <w:t xml:space="preserve"> and c.  </w:t>
      </w:r>
    </w:p>
    <w:p w:rsidR="000B26A7" w:rsidRDefault="000B26A7" w:rsidP="009618E1">
      <w:pPr>
        <w:pStyle w:val="ListParagraph"/>
        <w:numPr>
          <w:ilvl w:val="0"/>
          <w:numId w:val="2"/>
        </w:numPr>
      </w:pPr>
      <w:r>
        <w:t>Difference between period and frequency</w:t>
      </w:r>
    </w:p>
    <w:p w:rsidR="00D105B7" w:rsidRDefault="009618E1" w:rsidP="009618E1">
      <w:pPr>
        <w:pStyle w:val="ListParagraph"/>
        <w:numPr>
          <w:ilvl w:val="0"/>
          <w:numId w:val="2"/>
        </w:numPr>
      </w:pPr>
      <w:r>
        <w:t>When it is appropriate to use sin vs cos graph</w:t>
      </w:r>
    </w:p>
    <w:p w:rsidR="00D105B7" w:rsidRDefault="00D105B7" w:rsidP="00F17607"/>
    <w:p w:rsidR="00F17607" w:rsidRDefault="00F17607" w:rsidP="00F17607"/>
    <w:p w:rsidR="00F17607" w:rsidRPr="00D105B7" w:rsidRDefault="00D105B7" w:rsidP="00F17607">
      <w:r>
        <w:rPr>
          <w:b/>
        </w:rPr>
        <w:t>Summarize</w:t>
      </w:r>
      <w:r w:rsidR="00F17607" w:rsidRPr="00D105B7">
        <w:rPr>
          <w:b/>
        </w:rPr>
        <w:t>:</w:t>
      </w:r>
      <w:r>
        <w:rPr>
          <w:b/>
        </w:rPr>
        <w:t xml:space="preserve"> </w:t>
      </w:r>
      <w:r>
        <w:t>(How will you help students understand what they learned, why they learned it, how does it connect to what you already know?)</w:t>
      </w:r>
    </w:p>
    <w:sectPr w:rsidR="00F17607" w:rsidRPr="00D105B7" w:rsidSect="000B26A7">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AED"/>
    <w:multiLevelType w:val="hybridMultilevel"/>
    <w:tmpl w:val="02D0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76781"/>
    <w:multiLevelType w:val="hybridMultilevel"/>
    <w:tmpl w:val="FB16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41DA1"/>
    <w:multiLevelType w:val="hybridMultilevel"/>
    <w:tmpl w:val="7870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7607"/>
    <w:rsid w:val="0002132A"/>
    <w:rsid w:val="0006149E"/>
    <w:rsid w:val="000B26A7"/>
    <w:rsid w:val="004D3183"/>
    <w:rsid w:val="00722A45"/>
    <w:rsid w:val="009618E1"/>
    <w:rsid w:val="00A63C0F"/>
    <w:rsid w:val="00B96E9F"/>
    <w:rsid w:val="00C23F6E"/>
    <w:rsid w:val="00D105B7"/>
    <w:rsid w:val="00F106CD"/>
    <w:rsid w:val="00F16020"/>
    <w:rsid w:val="00F17607"/>
    <w:rsid w:val="00FC6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49E"/>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02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2A"/>
    <w:rPr>
      <w:rFonts w:ascii="Tahoma" w:hAnsi="Tahoma" w:cs="Tahoma"/>
      <w:sz w:val="16"/>
      <w:szCs w:val="16"/>
    </w:rPr>
  </w:style>
  <w:style w:type="character" w:styleId="PlaceholderText">
    <w:name w:val="Placeholder Text"/>
    <w:basedOn w:val="DefaultParagraphFont"/>
    <w:uiPriority w:val="99"/>
    <w:semiHidden/>
    <w:rsid w:val="000213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49E"/>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02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2A"/>
    <w:rPr>
      <w:rFonts w:ascii="Tahoma" w:hAnsi="Tahoma" w:cs="Tahoma"/>
      <w:sz w:val="16"/>
      <w:szCs w:val="16"/>
    </w:rPr>
  </w:style>
  <w:style w:type="character" w:styleId="PlaceholderText">
    <w:name w:val="Placeholder Text"/>
    <w:basedOn w:val="DefaultParagraphFont"/>
    <w:uiPriority w:val="99"/>
    <w:semiHidden/>
    <w:rsid w:val="0002132A"/>
    <w:rPr>
      <w:color w:val="808080"/>
    </w:rPr>
  </w:style>
</w:styles>
</file>

<file path=word/webSettings.xml><?xml version="1.0" encoding="utf-8"?>
<w:webSettings xmlns:r="http://schemas.openxmlformats.org/officeDocument/2006/relationships" xmlns:w="http://schemas.openxmlformats.org/wordprocessingml/2006/main">
  <w:divs>
    <w:div w:id="932515951">
      <w:bodyDiv w:val="1"/>
      <w:marLeft w:val="0"/>
      <w:marRight w:val="0"/>
      <w:marTop w:val="0"/>
      <w:marBottom w:val="0"/>
      <w:divBdr>
        <w:top w:val="none" w:sz="0" w:space="0" w:color="auto"/>
        <w:left w:val="none" w:sz="0" w:space="0" w:color="auto"/>
        <w:bottom w:val="none" w:sz="0" w:space="0" w:color="auto"/>
        <w:right w:val="none" w:sz="0" w:space="0" w:color="auto"/>
      </w:divBdr>
      <w:divsChild>
        <w:div w:id="384527502">
          <w:marLeft w:val="0"/>
          <w:marRight w:val="0"/>
          <w:marTop w:val="0"/>
          <w:marBottom w:val="0"/>
          <w:divBdr>
            <w:top w:val="none" w:sz="0" w:space="0" w:color="auto"/>
            <w:left w:val="none" w:sz="0" w:space="0" w:color="auto"/>
            <w:bottom w:val="none" w:sz="0" w:space="0" w:color="auto"/>
            <w:right w:val="none" w:sz="0" w:space="0" w:color="auto"/>
          </w:divBdr>
        </w:div>
      </w:divsChild>
    </w:div>
    <w:div w:id="10575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E291-91FA-4319-BBC6-CC5EEB4D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Melody</cp:lastModifiedBy>
  <cp:revision>2</cp:revision>
  <dcterms:created xsi:type="dcterms:W3CDTF">2014-06-06T17:10:00Z</dcterms:created>
  <dcterms:modified xsi:type="dcterms:W3CDTF">2014-06-06T17:10:00Z</dcterms:modified>
</cp:coreProperties>
</file>